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B19DFE" w14:textId="570530EA" w:rsidR="00541838" w:rsidRPr="00552F6E" w:rsidRDefault="00541838" w:rsidP="006F6EBD">
      <w:pPr>
        <w:rPr>
          <w:b/>
          <w:bCs/>
        </w:rPr>
      </w:pPr>
      <w:r w:rsidRPr="00552F6E">
        <w:rPr>
          <w:b/>
          <w:bCs/>
        </w:rPr>
        <w:t xml:space="preserve">HIA </w:t>
      </w:r>
      <w:proofErr w:type="gramStart"/>
      <w:r w:rsidRPr="00552F6E">
        <w:rPr>
          <w:b/>
          <w:bCs/>
        </w:rPr>
        <w:t>blog  June</w:t>
      </w:r>
      <w:proofErr w:type="gramEnd"/>
      <w:r w:rsidRPr="00552F6E">
        <w:rPr>
          <w:b/>
          <w:bCs/>
        </w:rPr>
        <w:t xml:space="preserve"> 2021</w:t>
      </w:r>
      <w:r w:rsidR="006F6EBD">
        <w:rPr>
          <w:b/>
          <w:bCs/>
        </w:rPr>
        <w:t xml:space="preserve">  </w:t>
      </w:r>
      <w:r w:rsidR="006F6EBD">
        <w:rPr>
          <w:b/>
          <w:bCs/>
        </w:rPr>
        <w:tab/>
        <w:t xml:space="preserve">HIA, Evidence and me  </w:t>
      </w:r>
      <w:r w:rsidR="006F6EBD">
        <w:rPr>
          <w:b/>
          <w:bCs/>
        </w:rPr>
        <w:tab/>
      </w:r>
      <w:r w:rsidR="006F6EBD">
        <w:rPr>
          <w:b/>
          <w:bCs/>
        </w:rPr>
        <w:tab/>
      </w:r>
      <w:r w:rsidR="006F6EBD">
        <w:rPr>
          <w:b/>
          <w:bCs/>
        </w:rPr>
        <w:tab/>
        <w:t xml:space="preserve"> </w:t>
      </w:r>
      <w:r w:rsidRPr="00552F6E">
        <w:rPr>
          <w:b/>
          <w:bCs/>
        </w:rPr>
        <w:t>Hilary Thomson</w:t>
      </w:r>
    </w:p>
    <w:p w14:paraId="60AFB1D0" w14:textId="2BED51A6" w:rsidR="00F03141" w:rsidRDefault="00552F6E" w:rsidP="008725E4">
      <w:r>
        <w:t>In November 1999 I took up a post at the MRC|CSO Social &amp; Public Health Sciences Unit</w:t>
      </w:r>
      <w:r w:rsidR="009C05E1">
        <w:t xml:space="preserve"> (SPHSU)</w:t>
      </w:r>
      <w:r w:rsidR="00212399">
        <w:t>,</w:t>
      </w:r>
      <w:r>
        <w:t xml:space="preserve"> based in the University of Glasgow</w:t>
      </w:r>
      <w:r w:rsidR="002319C3">
        <w:t>.  I was</w:t>
      </w:r>
      <w:r w:rsidR="008A0510">
        <w:t xml:space="preserve"> to work </w:t>
      </w:r>
      <w:r>
        <w:t xml:space="preserve">on </w:t>
      </w:r>
      <w:r w:rsidR="002319C3">
        <w:t>a</w:t>
      </w:r>
      <w:r>
        <w:t xml:space="preserve"> new programme of </w:t>
      </w:r>
      <w:r w:rsidR="008A0510">
        <w:t>research, funded by the Scottish Government,</w:t>
      </w:r>
      <w:r w:rsidR="005F588E">
        <w:t xml:space="preserve"> </w:t>
      </w:r>
      <w:r w:rsidR="002319C3">
        <w:t xml:space="preserve">focussing on Health Impact Assessment (HIA).  The programme </w:t>
      </w:r>
      <w:r>
        <w:t xml:space="preserve">was set up </w:t>
      </w:r>
      <w:r w:rsidR="00EE06EA">
        <w:t>partly in response to</w:t>
      </w:r>
      <w:r w:rsidR="008A7322">
        <w:t xml:space="preserve"> the recently published Acheson report on health inequalities</w:t>
      </w:r>
      <w:r w:rsidR="008725E4">
        <w:t xml:space="preserve">, a </w:t>
      </w:r>
      <w:r w:rsidR="00914055">
        <w:t>report</w:t>
      </w:r>
      <w:r w:rsidR="00EE06EA">
        <w:t xml:space="preserve"> commissioned by the new Labour administration as part of the</w:t>
      </w:r>
      <w:r w:rsidR="00167427">
        <w:t xml:space="preserve">ir Modernising Government reforms </w:t>
      </w:r>
      <w:r w:rsidR="00EE06EA">
        <w:t xml:space="preserve">to promote joined up policy making and evidence based policy. </w:t>
      </w:r>
      <w:r w:rsidR="008725E4">
        <w:t xml:space="preserve"> </w:t>
      </w:r>
      <w:r w:rsidR="000C7A88">
        <w:t xml:space="preserve">Much of </w:t>
      </w:r>
      <w:r w:rsidR="008725E4">
        <w:t xml:space="preserve">my time </w:t>
      </w:r>
      <w:r w:rsidR="00BC4002">
        <w:t xml:space="preserve">was </w:t>
      </w:r>
      <w:r w:rsidR="000C7A88">
        <w:t>spent</w:t>
      </w:r>
      <w:r w:rsidR="00BC4002">
        <w:t xml:space="preserve"> </w:t>
      </w:r>
      <w:r w:rsidR="00C801F0">
        <w:t>identifying and synthesising existing research, using</w:t>
      </w:r>
      <w:r w:rsidR="00BC4002">
        <w:t xml:space="preserve"> systematic reviews</w:t>
      </w:r>
      <w:r w:rsidR="00C801F0">
        <w:t>,</w:t>
      </w:r>
      <w:r w:rsidR="00BC4002">
        <w:t xml:space="preserve"> on the health impacts of policy areas, initially housing and transport. </w:t>
      </w:r>
      <w:r w:rsidR="008A0510">
        <w:t xml:space="preserve">  The intention </w:t>
      </w:r>
      <w:r w:rsidR="008725E4">
        <w:t>being</w:t>
      </w:r>
      <w:r w:rsidR="008A0510">
        <w:t xml:space="preserve"> to promote the use of research evidence in HIA when forecasting potential health impacts. </w:t>
      </w:r>
      <w:r w:rsidR="00BC4002">
        <w:t xml:space="preserve"> </w:t>
      </w:r>
      <w:r w:rsidR="006C1368">
        <w:t xml:space="preserve">In 2001, Margaret Douglas approached us to </w:t>
      </w:r>
      <w:r w:rsidR="009C05E1">
        <w:t xml:space="preserve">discuss collaborative </w:t>
      </w:r>
      <w:r w:rsidR="006C1368">
        <w:t xml:space="preserve">work with </w:t>
      </w:r>
      <w:r w:rsidR="00F03141">
        <w:t xml:space="preserve">the </w:t>
      </w:r>
      <w:r w:rsidR="006C1368">
        <w:t xml:space="preserve">newly established </w:t>
      </w:r>
      <w:r w:rsidR="00F03141">
        <w:t>Scottish Health Impact Assessment Network (SHI</w:t>
      </w:r>
      <w:r w:rsidR="002C3A6D">
        <w:t>I</w:t>
      </w:r>
      <w:r w:rsidR="00F03141">
        <w:t>AN)</w:t>
      </w:r>
      <w:r w:rsidR="006C1368">
        <w:t xml:space="preserve">.  This led to the production of HIA topic guides designed to provide accessible summaries of best available evidence and policy summaries to policy makers and practitioners.  </w:t>
      </w:r>
    </w:p>
    <w:p w14:paraId="502A7BD6" w14:textId="63890CB0" w:rsidR="00682F64" w:rsidRDefault="00F03141" w:rsidP="000C7A88">
      <w:r>
        <w:t>Looking back</w:t>
      </w:r>
      <w:r w:rsidR="005F3C55">
        <w:t>,</w:t>
      </w:r>
      <w:r>
        <w:t xml:space="preserve"> I recollect an air of excitement and optimism within the public health community</w:t>
      </w:r>
      <w:r w:rsidR="006C1368">
        <w:t xml:space="preserve"> at the turn of the </w:t>
      </w:r>
      <w:r w:rsidR="008725E4">
        <w:t>millennium</w:t>
      </w:r>
      <w:r>
        <w:t xml:space="preserve">.  The high level recognition of health inequalities and social determinants of health as well as promotion of research evidence in policy making was long awaited by many in public health.  But </w:t>
      </w:r>
      <w:r w:rsidR="007D43CB">
        <w:t>what appeared</w:t>
      </w:r>
      <w:r>
        <w:t xml:space="preserve"> </w:t>
      </w:r>
      <w:r w:rsidR="007D43CB">
        <w:t>to be a new dawn for public health may have been a false one</w:t>
      </w:r>
      <w:r w:rsidR="008A0510">
        <w:t xml:space="preserve">; </w:t>
      </w:r>
      <w:r w:rsidR="007D43CB">
        <w:t>or at least not as bright as it</w:t>
      </w:r>
      <w:r w:rsidR="00D51591">
        <w:t xml:space="preserve"> had</w:t>
      </w:r>
      <w:r w:rsidR="007D43CB">
        <w:t xml:space="preserve"> first appeared</w:t>
      </w:r>
      <w:r w:rsidR="008A0510">
        <w:t xml:space="preserve"> to me</w:t>
      </w:r>
      <w:r w:rsidR="007D43CB">
        <w:t>.</w:t>
      </w:r>
      <w:r w:rsidR="006C1368">
        <w:t xml:space="preserve">  </w:t>
      </w:r>
      <w:r w:rsidR="00EC01B4">
        <w:t>Generating or synthesising</w:t>
      </w:r>
      <w:r w:rsidR="006C1368">
        <w:t xml:space="preserve"> evidence to demonstrate the health impacts of social policy investment was rarely straightforward</w:t>
      </w:r>
      <w:r w:rsidR="00EC01B4">
        <w:t>,</w:t>
      </w:r>
      <w:r w:rsidR="006C1368">
        <w:t xml:space="preserve"> and in the pursuit of rigorous methods </w:t>
      </w:r>
      <w:r w:rsidR="00C801F0">
        <w:t>many of us found it</w:t>
      </w:r>
      <w:r w:rsidR="00EC01B4">
        <w:t xml:space="preserve"> frustrating that most </w:t>
      </w:r>
      <w:r w:rsidR="006C1368">
        <w:t xml:space="preserve">often </w:t>
      </w:r>
      <w:r w:rsidR="00EC01B4">
        <w:t xml:space="preserve">the conclusions </w:t>
      </w:r>
      <w:r w:rsidR="00D51591">
        <w:t>drew attention to</w:t>
      </w:r>
      <w:r w:rsidR="006C1368">
        <w:t xml:space="preserve"> uncertainty rather than endorse investment on public health grounds.  </w:t>
      </w:r>
    </w:p>
    <w:p w14:paraId="2FDC7796" w14:textId="6232FB27" w:rsidR="007D43CB" w:rsidRDefault="006C1368" w:rsidP="000C7A88">
      <w:r>
        <w:t xml:space="preserve">There are many explanations for </w:t>
      </w:r>
      <w:r w:rsidR="00C801F0">
        <w:t xml:space="preserve">the lack of </w:t>
      </w:r>
      <w:r w:rsidR="008F3EC9">
        <w:t xml:space="preserve">clear conclusions about </w:t>
      </w:r>
      <w:r w:rsidR="00C801F0">
        <w:t>the health impacts of non-health interventions</w:t>
      </w:r>
      <w:r>
        <w:t xml:space="preserve">.  Not least </w:t>
      </w:r>
      <w:r w:rsidR="00C801F0">
        <w:t>there is the lack of good quality relevant research; in no small measure due to difficulties with evaluating social interventions which are characteristically complex</w:t>
      </w:r>
      <w:r w:rsidR="00C31756">
        <w:t xml:space="preserve">.  In addition, even where good quality evaluations can be conducted, attributing health effects to a specific non-health intervention with certainty is extremely difficult.  Using a social model of health </w:t>
      </w:r>
      <w:r w:rsidR="008A0510">
        <w:t xml:space="preserve">assumes </w:t>
      </w:r>
      <w:r w:rsidR="00C31756">
        <w:t xml:space="preserve">recognition that </w:t>
      </w:r>
      <w:r w:rsidR="00C801F0">
        <w:t>health outcomes are affected by many</w:t>
      </w:r>
      <w:r w:rsidR="00C31756">
        <w:t xml:space="preserve">, often inter-related, </w:t>
      </w:r>
      <w:r w:rsidR="00C801F0">
        <w:t>factors and may take a long time to emerge</w:t>
      </w:r>
      <w:r w:rsidR="00C31756">
        <w:t>.</w:t>
      </w:r>
      <w:r w:rsidR="008A0510">
        <w:t xml:space="preserve">  </w:t>
      </w:r>
      <w:bookmarkStart w:id="0" w:name="_GoBack"/>
      <w:bookmarkEnd w:id="0"/>
    </w:p>
    <w:p w14:paraId="40131761" w14:textId="290F1ED4" w:rsidR="005F3C55" w:rsidRDefault="008A0510" w:rsidP="000C7A88">
      <w:r>
        <w:t xml:space="preserve">Writing this I </w:t>
      </w:r>
      <w:r w:rsidR="00B4686B">
        <w:t xml:space="preserve">confess to </w:t>
      </w:r>
      <w:r w:rsidR="002319C3">
        <w:t xml:space="preserve">having </w:t>
      </w:r>
      <w:r w:rsidR="00B4686B">
        <w:t>be</w:t>
      </w:r>
      <w:r w:rsidR="00ED25A8">
        <w:t>en</w:t>
      </w:r>
      <w:r w:rsidR="00B4686B">
        <w:t xml:space="preserve"> a bit</w:t>
      </w:r>
      <w:r>
        <w:t xml:space="preserve"> green behind the ears, but I don’t think I was alone</w:t>
      </w:r>
      <w:r w:rsidR="0089222F">
        <w:t>- and it was a different millennium!</w:t>
      </w:r>
      <w:r>
        <w:t xml:space="preserve">  </w:t>
      </w:r>
      <w:r w:rsidR="008F3EC9">
        <w:t>W</w:t>
      </w:r>
      <w:r w:rsidR="005E7204">
        <w:t>hat</w:t>
      </w:r>
      <w:r>
        <w:t xml:space="preserve"> now seem</w:t>
      </w:r>
      <w:r w:rsidR="005E7204">
        <w:t>s</w:t>
      </w:r>
      <w:r>
        <w:t xml:space="preserve"> obvious</w:t>
      </w:r>
      <w:r w:rsidR="002319C3">
        <w:t>,</w:t>
      </w:r>
      <w:r w:rsidR="005E7204">
        <w:t xml:space="preserve"> and is assumed in</w:t>
      </w:r>
      <w:r w:rsidR="008F3EC9">
        <w:t xml:space="preserve"> </w:t>
      </w:r>
      <w:r w:rsidR="005E7204">
        <w:t>current thinking</w:t>
      </w:r>
      <w:r w:rsidR="002319C3">
        <w:t>,</w:t>
      </w:r>
      <w:r>
        <w:t xml:space="preserve"> </w:t>
      </w:r>
      <w:r w:rsidR="005E7204">
        <w:t xml:space="preserve">is the result of </w:t>
      </w:r>
      <w:r>
        <w:t xml:space="preserve">much </w:t>
      </w:r>
      <w:r w:rsidR="005E7204">
        <w:t>painstaking</w:t>
      </w:r>
      <w:r>
        <w:t xml:space="preserve"> </w:t>
      </w:r>
      <w:r w:rsidR="008F3EC9">
        <w:t xml:space="preserve">cross-disciplinary </w:t>
      </w:r>
      <w:r w:rsidR="0089222F">
        <w:t xml:space="preserve">empirical </w:t>
      </w:r>
      <w:r w:rsidR="008F3EC9">
        <w:t xml:space="preserve">research, and research on the health impacts of social interventions has been transformed form </w:t>
      </w:r>
      <w:r w:rsidR="00B4686B">
        <w:t>what was akin to a</w:t>
      </w:r>
      <w:r w:rsidR="008F3EC9">
        <w:t xml:space="preserve"> “cottage industry” </w:t>
      </w:r>
      <w:r w:rsidR="00B4686B">
        <w:t>in the late 1990’s.</w:t>
      </w:r>
      <w:r w:rsidR="005F3C55">
        <w:t xml:space="preserve">  </w:t>
      </w:r>
      <w:r w:rsidR="00B4686B">
        <w:t xml:space="preserve">The </w:t>
      </w:r>
      <w:r w:rsidR="005F3C55">
        <w:t xml:space="preserve">use of “big data” and modelling, and the </w:t>
      </w:r>
      <w:r w:rsidR="00B4686B">
        <w:t>application of “systems thinking”</w:t>
      </w:r>
      <w:r w:rsidR="005F3C55">
        <w:t xml:space="preserve"> </w:t>
      </w:r>
      <w:r w:rsidR="00B4686B">
        <w:t>are two</w:t>
      </w:r>
      <w:r w:rsidR="005F3C55">
        <w:t xml:space="preserve"> </w:t>
      </w:r>
      <w:r w:rsidR="007D75E5">
        <w:t xml:space="preserve">important </w:t>
      </w:r>
      <w:r w:rsidR="005F3C55">
        <w:t>constructive</w:t>
      </w:r>
      <w:r w:rsidR="00B4686B">
        <w:t xml:space="preserve"> </w:t>
      </w:r>
      <w:r w:rsidR="007D75E5">
        <w:t>developments</w:t>
      </w:r>
      <w:r w:rsidR="00B4686B">
        <w:t xml:space="preserve"> </w:t>
      </w:r>
      <w:r w:rsidR="007D75E5">
        <w:t>to address</w:t>
      </w:r>
      <w:r w:rsidR="00B4686B">
        <w:t xml:space="preserve"> the difficulties of identifying and attributing unintended health impacts to social interventions</w:t>
      </w:r>
      <w:r w:rsidR="007D75E5">
        <w:t xml:space="preserve"> and which have been made possible by collaborations across disciplines and government departments. </w:t>
      </w:r>
      <w:r w:rsidR="005F3C55">
        <w:t xml:space="preserve"> </w:t>
      </w:r>
    </w:p>
    <w:p w14:paraId="2B962BAA" w14:textId="2E34B9C7" w:rsidR="00541838" w:rsidRDefault="00D93A1D" w:rsidP="006F6EBD">
      <w:r>
        <w:t xml:space="preserve">Twenty years on, has HIA turned out what we thought it would be, or what we hoped it would be?  </w:t>
      </w:r>
      <w:r w:rsidR="00CC746E">
        <w:t xml:space="preserve">Possibly not, but </w:t>
      </w:r>
      <w:r>
        <w:t xml:space="preserve">I am not sure the question makes sense.  Twenty years ago HIA was </w:t>
      </w:r>
      <w:r w:rsidR="00CC746E">
        <w:t xml:space="preserve">still </w:t>
      </w:r>
      <w:r>
        <w:t>concept</w:t>
      </w:r>
      <w:r w:rsidR="00CC746E">
        <w:t>ual</w:t>
      </w:r>
      <w:r w:rsidR="00914055">
        <w:t>, few had any idea of what to expect</w:t>
      </w:r>
      <w:r w:rsidR="00CC746E">
        <w:t>.  SH</w:t>
      </w:r>
      <w:r w:rsidR="002C3A6D">
        <w:t>I</w:t>
      </w:r>
      <w:r w:rsidR="00CC746E">
        <w:t xml:space="preserve">IAN has played a central role in applying and testing HIA, and engaging with a wide range of stakeholders at community, practitioner, academic, and policy level, nationally and internationally.  </w:t>
      </w:r>
      <w:r w:rsidR="002319C3">
        <w:t xml:space="preserve">And </w:t>
      </w:r>
      <w:r w:rsidR="008725E4">
        <w:t>Margaret, and her colleagues at SH</w:t>
      </w:r>
      <w:r w:rsidR="002C3A6D">
        <w:t>I</w:t>
      </w:r>
      <w:r w:rsidR="008725E4">
        <w:t xml:space="preserve">IAN, have </w:t>
      </w:r>
      <w:r w:rsidR="00E4189C">
        <w:t xml:space="preserve">been committed to ensuring that honesty in HIA is not </w:t>
      </w:r>
      <w:r w:rsidR="002319C3">
        <w:t>over</w:t>
      </w:r>
      <w:r w:rsidR="00E4189C">
        <w:t xml:space="preserve">taken by naïve enthusiasm and pursuit of a healthism agenda.  While this may have resulted in more </w:t>
      </w:r>
      <w:r w:rsidR="008725E4">
        <w:t xml:space="preserve">realistic </w:t>
      </w:r>
      <w:r w:rsidR="00E4189C">
        <w:t xml:space="preserve">and less “exciting” HIAs, this is likely to protect the future integrity of HIA and also of the Health in All Policies agenda. </w:t>
      </w:r>
    </w:p>
    <w:sectPr w:rsidR="005418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1838"/>
    <w:rsid w:val="000C7A88"/>
    <w:rsid w:val="00167427"/>
    <w:rsid w:val="00197526"/>
    <w:rsid w:val="002024C3"/>
    <w:rsid w:val="00212399"/>
    <w:rsid w:val="002319C3"/>
    <w:rsid w:val="00241474"/>
    <w:rsid w:val="002C3A6D"/>
    <w:rsid w:val="00541838"/>
    <w:rsid w:val="00552F6E"/>
    <w:rsid w:val="005E7204"/>
    <w:rsid w:val="005F3C55"/>
    <w:rsid w:val="005F588E"/>
    <w:rsid w:val="00682F64"/>
    <w:rsid w:val="006C1368"/>
    <w:rsid w:val="006F6EBD"/>
    <w:rsid w:val="0070314A"/>
    <w:rsid w:val="007A5850"/>
    <w:rsid w:val="007D43CB"/>
    <w:rsid w:val="007D75E5"/>
    <w:rsid w:val="008725E4"/>
    <w:rsid w:val="0089222F"/>
    <w:rsid w:val="008A0510"/>
    <w:rsid w:val="008A7322"/>
    <w:rsid w:val="008F3EC9"/>
    <w:rsid w:val="00914055"/>
    <w:rsid w:val="009C05E1"/>
    <w:rsid w:val="00B43629"/>
    <w:rsid w:val="00B4686B"/>
    <w:rsid w:val="00BC4002"/>
    <w:rsid w:val="00C31756"/>
    <w:rsid w:val="00C801F0"/>
    <w:rsid w:val="00CC746E"/>
    <w:rsid w:val="00D02B2F"/>
    <w:rsid w:val="00D51591"/>
    <w:rsid w:val="00D93A1D"/>
    <w:rsid w:val="00E4189C"/>
    <w:rsid w:val="00EC01B4"/>
    <w:rsid w:val="00ED25A8"/>
    <w:rsid w:val="00EE06EA"/>
    <w:rsid w:val="00F03141"/>
    <w:rsid w:val="00F25CDD"/>
    <w:rsid w:val="00F960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E2191"/>
  <w15:chartTrackingRefBased/>
  <w15:docId w15:val="{81DF3BE3-DDA6-43FC-9740-998426DA7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414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4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Hilary Thomson</dc:creator>
  <cp:keywords/>
  <dc:description/>
  <cp:lastModifiedBy>Ryan Hughes</cp:lastModifiedBy>
  <cp:revision>3</cp:revision>
  <dcterms:created xsi:type="dcterms:W3CDTF">2021-07-19T12:25:00Z</dcterms:created>
  <dcterms:modified xsi:type="dcterms:W3CDTF">2021-07-19T12:29:00Z</dcterms:modified>
</cp:coreProperties>
</file>