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7B" w:rsidRDefault="00153C05" w:rsidP="00C24B7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Scottish Public Health Nutrition Group Work P</w:t>
      </w:r>
      <w:r w:rsidR="00C24B7B" w:rsidRPr="00132EC6">
        <w:rPr>
          <w:rFonts w:ascii="Arial" w:hAnsi="Arial" w:cs="Arial"/>
          <w:b/>
          <w:sz w:val="32"/>
          <w:szCs w:val="32"/>
        </w:rPr>
        <w:t>lan (20</w:t>
      </w:r>
      <w:r w:rsidR="007339C3">
        <w:rPr>
          <w:rFonts w:ascii="Arial" w:hAnsi="Arial" w:cs="Arial"/>
          <w:b/>
          <w:sz w:val="32"/>
          <w:szCs w:val="32"/>
        </w:rPr>
        <w:t>20</w:t>
      </w:r>
      <w:r w:rsidR="00C24B7B" w:rsidRPr="00132EC6">
        <w:rPr>
          <w:rFonts w:ascii="Arial" w:hAnsi="Arial" w:cs="Arial"/>
          <w:b/>
          <w:sz w:val="32"/>
          <w:szCs w:val="32"/>
        </w:rPr>
        <w:t xml:space="preserve"> – 20</w:t>
      </w:r>
      <w:r>
        <w:rPr>
          <w:rFonts w:ascii="Arial" w:hAnsi="Arial" w:cs="Arial"/>
          <w:b/>
          <w:sz w:val="32"/>
          <w:szCs w:val="32"/>
        </w:rPr>
        <w:t>2</w:t>
      </w:r>
      <w:r w:rsidR="007339C3">
        <w:rPr>
          <w:rFonts w:ascii="Arial" w:hAnsi="Arial" w:cs="Arial"/>
          <w:b/>
          <w:sz w:val="32"/>
          <w:szCs w:val="32"/>
        </w:rPr>
        <w:t>2</w:t>
      </w:r>
      <w:r w:rsidR="00C24B7B" w:rsidRPr="00132EC6">
        <w:rPr>
          <w:rFonts w:ascii="Arial" w:hAnsi="Arial" w:cs="Arial"/>
          <w:b/>
          <w:sz w:val="32"/>
          <w:szCs w:val="32"/>
        </w:rPr>
        <w:t xml:space="preserve">) </w:t>
      </w:r>
    </w:p>
    <w:p w:rsidR="00C24B7B" w:rsidRPr="00C24B7B" w:rsidRDefault="00C24B7B" w:rsidP="00C24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4B7B" w:rsidRPr="00390822" w:rsidRDefault="00153C05" w:rsidP="00390822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8"/>
          <w:szCs w:val="28"/>
        </w:rPr>
      </w:pPr>
      <w:r w:rsidRPr="00390822">
        <w:rPr>
          <w:rFonts w:ascii="Arial" w:hAnsi="Arial" w:cs="Arial"/>
          <w:b/>
          <w:sz w:val="28"/>
          <w:szCs w:val="28"/>
        </w:rPr>
        <w:t>Advocacy and communication</w:t>
      </w:r>
      <w:r w:rsidR="00BB3571">
        <w:rPr>
          <w:rFonts w:ascii="Arial" w:hAnsi="Arial" w:cs="Arial"/>
          <w:b/>
          <w:sz w:val="28"/>
          <w:szCs w:val="28"/>
        </w:rPr>
        <w:t xml:space="preserve"> (ALL)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4450"/>
        <w:gridCol w:w="2093"/>
        <w:gridCol w:w="2244"/>
        <w:gridCol w:w="2518"/>
        <w:gridCol w:w="1994"/>
      </w:tblGrid>
      <w:tr w:rsidR="00C24B7B" w:rsidRPr="00CF0E12" w:rsidTr="37407FB6">
        <w:tc>
          <w:tcPr>
            <w:tcW w:w="653" w:type="dxa"/>
            <w:shd w:val="clear" w:color="auto" w:fill="BFBFBF" w:themeFill="background1" w:themeFillShade="BF"/>
          </w:tcPr>
          <w:p w:rsidR="00C24B7B" w:rsidRPr="00CF0E12" w:rsidRDefault="00C24B7B" w:rsidP="0041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58" w:type="dxa"/>
            <w:shd w:val="clear" w:color="auto" w:fill="BFBFBF" w:themeFill="background1" w:themeFillShade="BF"/>
          </w:tcPr>
          <w:p w:rsidR="00C24B7B" w:rsidRPr="00CF0E12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CF0E12"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C24B7B" w:rsidRPr="00CF0E12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CF0E12">
              <w:rPr>
                <w:rFonts w:ascii="Arial" w:hAnsi="Arial" w:cs="Arial"/>
                <w:b/>
              </w:rPr>
              <w:t>TIMELINE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24B7B" w:rsidRPr="00CF0E12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CF0E12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24B7B" w:rsidRPr="00CF0E12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2017" w:type="dxa"/>
            <w:shd w:val="clear" w:color="auto" w:fill="BFBFBF" w:themeFill="background1" w:themeFillShade="BF"/>
          </w:tcPr>
          <w:p w:rsidR="00C24B7B" w:rsidRPr="00CF0E12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TERM OUTCOME</w:t>
            </w:r>
          </w:p>
        </w:tc>
      </w:tr>
      <w:tr w:rsidR="00011A7C" w:rsidRPr="00CF0E12" w:rsidTr="37407FB6">
        <w:tc>
          <w:tcPr>
            <w:tcW w:w="653" w:type="dxa"/>
            <w:shd w:val="clear" w:color="auto" w:fill="FFFFFF" w:themeFill="background1"/>
          </w:tcPr>
          <w:p w:rsidR="00011A7C" w:rsidRDefault="00011A7C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558" w:type="dxa"/>
            <w:shd w:val="clear" w:color="auto" w:fill="FFFFFF" w:themeFill="background1"/>
          </w:tcPr>
          <w:p w:rsidR="00011A7C" w:rsidRDefault="00272BF7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 to relevant national consultations</w:t>
            </w:r>
          </w:p>
        </w:tc>
        <w:tc>
          <w:tcPr>
            <w:tcW w:w="2127" w:type="dxa"/>
            <w:shd w:val="clear" w:color="auto" w:fill="FFFFFF" w:themeFill="background1"/>
          </w:tcPr>
          <w:p w:rsidR="00011A7C" w:rsidRDefault="00011A7C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  <w:r w:rsidR="00272BF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1</w:t>
            </w:r>
            <w:r w:rsidR="00272BF7">
              <w:rPr>
                <w:rFonts w:ascii="Arial" w:hAnsi="Arial" w:cs="Arial"/>
              </w:rPr>
              <w:t xml:space="preserve"> and 2</w:t>
            </w:r>
          </w:p>
        </w:tc>
        <w:tc>
          <w:tcPr>
            <w:tcW w:w="2268" w:type="dxa"/>
            <w:shd w:val="clear" w:color="auto" w:fill="FFFFFF" w:themeFill="background1"/>
          </w:tcPr>
          <w:p w:rsidR="00011A7C" w:rsidRDefault="00272BF7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members</w:t>
            </w:r>
          </w:p>
        </w:tc>
        <w:tc>
          <w:tcPr>
            <w:tcW w:w="2551" w:type="dxa"/>
            <w:shd w:val="clear" w:color="auto" w:fill="FFFFFF" w:themeFill="background1"/>
          </w:tcPr>
          <w:p w:rsidR="00011A7C" w:rsidRDefault="00272BF7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 of consultations responded to and associated SPHNG response</w:t>
            </w:r>
          </w:p>
        </w:tc>
        <w:tc>
          <w:tcPr>
            <w:tcW w:w="2017" w:type="dxa"/>
            <w:vMerge w:val="restart"/>
            <w:shd w:val="clear" w:color="auto" w:fill="FFFFFF" w:themeFill="background1"/>
          </w:tcPr>
          <w:p w:rsidR="00011A7C" w:rsidRDefault="00011A7C" w:rsidP="004176F8">
            <w:pPr>
              <w:rPr>
                <w:rFonts w:ascii="Arial" w:hAnsi="Arial" w:cs="Arial"/>
              </w:rPr>
            </w:pPr>
          </w:p>
          <w:p w:rsidR="00011A7C" w:rsidRDefault="00011A7C" w:rsidP="004176F8">
            <w:pPr>
              <w:rPr>
                <w:rFonts w:ascii="Arial" w:hAnsi="Arial" w:cs="Arial"/>
              </w:rPr>
            </w:pPr>
          </w:p>
          <w:p w:rsidR="00011A7C" w:rsidRDefault="00011A7C" w:rsidP="004176F8">
            <w:pPr>
              <w:rPr>
                <w:rFonts w:ascii="Arial" w:hAnsi="Arial" w:cs="Arial"/>
              </w:rPr>
            </w:pPr>
          </w:p>
          <w:p w:rsidR="00011A7C" w:rsidRDefault="00011A7C" w:rsidP="004176F8">
            <w:pPr>
              <w:rPr>
                <w:rFonts w:ascii="Arial" w:hAnsi="Arial" w:cs="Arial"/>
              </w:rPr>
            </w:pPr>
          </w:p>
          <w:p w:rsidR="00011A7C" w:rsidRDefault="00011A7C" w:rsidP="004176F8">
            <w:pPr>
              <w:rPr>
                <w:rFonts w:ascii="Arial" w:hAnsi="Arial" w:cs="Arial"/>
              </w:rPr>
            </w:pPr>
          </w:p>
          <w:p w:rsidR="00011A7C" w:rsidRDefault="00011A7C" w:rsidP="004176F8">
            <w:pPr>
              <w:rPr>
                <w:rFonts w:ascii="Arial" w:hAnsi="Arial" w:cs="Arial"/>
              </w:rPr>
            </w:pPr>
          </w:p>
          <w:p w:rsidR="00011A7C" w:rsidRDefault="00011A7C" w:rsidP="004176F8">
            <w:pPr>
              <w:rPr>
                <w:rFonts w:ascii="Arial" w:hAnsi="Arial" w:cs="Arial"/>
              </w:rPr>
            </w:pPr>
          </w:p>
          <w:p w:rsidR="00011A7C" w:rsidRDefault="00011A7C" w:rsidP="00982338">
            <w:pPr>
              <w:rPr>
                <w:rFonts w:ascii="Arial" w:hAnsi="Arial" w:cs="Arial"/>
              </w:rPr>
            </w:pPr>
          </w:p>
          <w:p w:rsidR="00011A7C" w:rsidRPr="00CF0E12" w:rsidRDefault="00011A7C" w:rsidP="00982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professional governance; stronger PHN voice; and focused provision of PHN expertise</w:t>
            </w:r>
          </w:p>
        </w:tc>
      </w:tr>
      <w:tr w:rsidR="00011A7C" w:rsidRPr="00CF0E12" w:rsidTr="37407FB6">
        <w:tc>
          <w:tcPr>
            <w:tcW w:w="653" w:type="dxa"/>
            <w:shd w:val="clear" w:color="auto" w:fill="FFFFFF" w:themeFill="background1"/>
          </w:tcPr>
          <w:p w:rsidR="00011A7C" w:rsidRPr="00CF0E12" w:rsidRDefault="00011A7C" w:rsidP="00920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CF0E12">
              <w:rPr>
                <w:rFonts w:ascii="Arial" w:hAnsi="Arial" w:cs="Arial"/>
              </w:rPr>
              <w:t>.</w:t>
            </w:r>
            <w:r w:rsidR="00272BF7">
              <w:rPr>
                <w:rFonts w:ascii="Arial" w:hAnsi="Arial" w:cs="Arial"/>
              </w:rPr>
              <w:t>2</w:t>
            </w:r>
          </w:p>
        </w:tc>
        <w:tc>
          <w:tcPr>
            <w:tcW w:w="4558" w:type="dxa"/>
            <w:shd w:val="clear" w:color="auto" w:fill="FFFFFF" w:themeFill="background1"/>
          </w:tcPr>
          <w:p w:rsidR="001067D2" w:rsidRDefault="00272BF7" w:rsidP="00272BF7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Implement </w:t>
            </w:r>
            <w:r w:rsidR="00011A7C">
              <w:rPr>
                <w:rFonts w:ascii="Arial" w:hAnsi="Arial" w:cs="Arial"/>
              </w:rPr>
              <w:t>a mechanism for two-way communication between SPHNG, ScotPHN and NHS Boards</w:t>
            </w:r>
          </w:p>
          <w:p w:rsidR="00011A7C" w:rsidRPr="00153C05" w:rsidRDefault="001067D2" w:rsidP="00272BF7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 local networks and groups</w:t>
            </w:r>
          </w:p>
        </w:tc>
        <w:tc>
          <w:tcPr>
            <w:tcW w:w="2127" w:type="dxa"/>
            <w:shd w:val="clear" w:color="auto" w:fill="FFFFFF" w:themeFill="background1"/>
          </w:tcPr>
          <w:p w:rsidR="00011A7C" w:rsidRPr="00CF0E12" w:rsidRDefault="00011A7C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Years 1 and 2</w:t>
            </w:r>
          </w:p>
        </w:tc>
        <w:tc>
          <w:tcPr>
            <w:tcW w:w="2268" w:type="dxa"/>
            <w:shd w:val="clear" w:color="auto" w:fill="FFFFFF" w:themeFill="background1"/>
          </w:tcPr>
          <w:p w:rsidR="00011A7C" w:rsidRPr="00CF0E12" w:rsidRDefault="00011A7C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ScotPHN</w:t>
            </w:r>
            <w:r w:rsidR="001067D2">
              <w:rPr>
                <w:rFonts w:ascii="Arial" w:hAnsi="Arial" w:cs="Arial"/>
              </w:rPr>
              <w:t>/All</w:t>
            </w:r>
          </w:p>
        </w:tc>
        <w:tc>
          <w:tcPr>
            <w:tcW w:w="2551" w:type="dxa"/>
            <w:shd w:val="clear" w:color="auto" w:fill="FFFFFF" w:themeFill="background1"/>
          </w:tcPr>
          <w:p w:rsidR="00011A7C" w:rsidRDefault="00011A7C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communication pathways within each NHS Board identified</w:t>
            </w:r>
            <w:r w:rsidR="001067D2">
              <w:rPr>
                <w:rFonts w:ascii="Arial" w:hAnsi="Arial" w:cs="Arial"/>
              </w:rPr>
              <w:t>.</w:t>
            </w:r>
          </w:p>
          <w:p w:rsidR="001067D2" w:rsidRPr="00CF0E12" w:rsidRDefault="001067D2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reach of network and workforce working in this area.</w:t>
            </w:r>
          </w:p>
        </w:tc>
        <w:tc>
          <w:tcPr>
            <w:tcW w:w="2017" w:type="dxa"/>
            <w:vMerge/>
          </w:tcPr>
          <w:p w:rsidR="00011A7C" w:rsidRPr="00CF0E12" w:rsidRDefault="00011A7C" w:rsidP="004176F8">
            <w:pPr>
              <w:rPr>
                <w:rFonts w:ascii="Arial" w:hAnsi="Arial" w:cs="Arial"/>
              </w:rPr>
            </w:pPr>
          </w:p>
        </w:tc>
      </w:tr>
      <w:tr w:rsidR="00011A7C" w:rsidRPr="00CF0E12" w:rsidTr="37407FB6">
        <w:tc>
          <w:tcPr>
            <w:tcW w:w="653" w:type="dxa"/>
          </w:tcPr>
          <w:p w:rsidR="00011A7C" w:rsidRPr="00CF0E12" w:rsidRDefault="00011A7C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72BF7">
              <w:rPr>
                <w:rFonts w:ascii="Arial" w:hAnsi="Arial" w:cs="Arial"/>
              </w:rPr>
              <w:t>3</w:t>
            </w:r>
          </w:p>
        </w:tc>
        <w:tc>
          <w:tcPr>
            <w:tcW w:w="4558" w:type="dxa"/>
          </w:tcPr>
          <w:p w:rsidR="00011A7C" w:rsidRPr="00CF0E12" w:rsidRDefault="00011A7C" w:rsidP="008822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professional expertise and leadership input to various working groups or at events</w:t>
            </w:r>
          </w:p>
        </w:tc>
        <w:tc>
          <w:tcPr>
            <w:tcW w:w="2127" w:type="dxa"/>
          </w:tcPr>
          <w:p w:rsidR="00011A7C" w:rsidRPr="00CF0E12" w:rsidRDefault="00011A7C" w:rsidP="00516D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Years 1 and 2</w:t>
            </w:r>
          </w:p>
        </w:tc>
        <w:tc>
          <w:tcPr>
            <w:tcW w:w="2268" w:type="dxa"/>
          </w:tcPr>
          <w:p w:rsidR="00011A7C" w:rsidRPr="00CF0E12" w:rsidRDefault="00011A7C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members</w:t>
            </w:r>
          </w:p>
        </w:tc>
        <w:tc>
          <w:tcPr>
            <w:tcW w:w="2551" w:type="dxa"/>
          </w:tcPr>
          <w:p w:rsidR="00011A7C" w:rsidRPr="00CF0E12" w:rsidRDefault="00011A7C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 of requests for input to working groups etc and output from such groups shared with NHS Boards</w:t>
            </w:r>
            <w:r w:rsidR="001075CB">
              <w:rPr>
                <w:rFonts w:ascii="Arial" w:hAnsi="Arial" w:cs="Arial"/>
              </w:rPr>
              <w:t>.  Update annually.</w:t>
            </w:r>
          </w:p>
        </w:tc>
        <w:tc>
          <w:tcPr>
            <w:tcW w:w="2017" w:type="dxa"/>
            <w:vMerge/>
          </w:tcPr>
          <w:p w:rsidR="00011A7C" w:rsidRPr="00CF0E12" w:rsidRDefault="00011A7C" w:rsidP="004176F8">
            <w:pPr>
              <w:rPr>
                <w:rFonts w:ascii="Arial" w:hAnsi="Arial" w:cs="Arial"/>
              </w:rPr>
            </w:pPr>
          </w:p>
        </w:tc>
      </w:tr>
      <w:tr w:rsidR="00011A7C" w:rsidRPr="003065B7" w:rsidTr="37407FB6">
        <w:tc>
          <w:tcPr>
            <w:tcW w:w="653" w:type="dxa"/>
          </w:tcPr>
          <w:p w:rsidR="00011A7C" w:rsidRPr="003065B7" w:rsidRDefault="00011A7C" w:rsidP="0027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065B7">
              <w:rPr>
                <w:rFonts w:ascii="Arial" w:hAnsi="Arial" w:cs="Arial"/>
              </w:rPr>
              <w:t>.</w:t>
            </w:r>
            <w:r w:rsidR="00272BF7">
              <w:rPr>
                <w:rFonts w:ascii="Arial" w:hAnsi="Arial" w:cs="Arial"/>
              </w:rPr>
              <w:t>4</w:t>
            </w:r>
          </w:p>
        </w:tc>
        <w:tc>
          <w:tcPr>
            <w:tcW w:w="4558" w:type="dxa"/>
          </w:tcPr>
          <w:p w:rsidR="00011A7C" w:rsidRPr="00A728CA" w:rsidRDefault="00011A7C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 xml:space="preserve">Produce an annual report </w:t>
            </w:r>
            <w:r w:rsidR="00C53017" w:rsidRPr="00A728CA">
              <w:rPr>
                <w:rFonts w:ascii="Arial" w:hAnsi="Arial" w:cs="Arial"/>
              </w:rPr>
              <w:t xml:space="preserve">(end of financial year) </w:t>
            </w:r>
            <w:r w:rsidRPr="00A728CA">
              <w:rPr>
                <w:rFonts w:ascii="Arial" w:hAnsi="Arial" w:cs="Arial"/>
              </w:rPr>
              <w:t>detailing the SPHNG activities</w:t>
            </w:r>
          </w:p>
          <w:p w:rsidR="00A728CA" w:rsidRPr="00A728CA" w:rsidRDefault="00A728CA" w:rsidP="004176F8">
            <w:pPr>
              <w:rPr>
                <w:rFonts w:ascii="Arial" w:hAnsi="Arial" w:cs="Arial"/>
              </w:rPr>
            </w:pPr>
          </w:p>
          <w:p w:rsidR="00A728CA" w:rsidRPr="00A728CA" w:rsidRDefault="00A728CA" w:rsidP="004176F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011A7C" w:rsidRPr="00A728CA" w:rsidRDefault="00011A7C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Years 1 and 2</w:t>
            </w:r>
          </w:p>
        </w:tc>
        <w:tc>
          <w:tcPr>
            <w:tcW w:w="2268" w:type="dxa"/>
          </w:tcPr>
          <w:p w:rsidR="00011A7C" w:rsidRPr="00A728CA" w:rsidRDefault="00C53017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Chair</w:t>
            </w:r>
          </w:p>
        </w:tc>
        <w:tc>
          <w:tcPr>
            <w:tcW w:w="2551" w:type="dxa"/>
          </w:tcPr>
          <w:p w:rsidR="00011A7C" w:rsidRPr="00A728CA" w:rsidRDefault="00011A7C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Annual report produced and shared with relevant stakeholders</w:t>
            </w:r>
          </w:p>
        </w:tc>
        <w:tc>
          <w:tcPr>
            <w:tcW w:w="2017" w:type="dxa"/>
            <w:vMerge/>
          </w:tcPr>
          <w:p w:rsidR="00011A7C" w:rsidRPr="003065B7" w:rsidRDefault="00011A7C" w:rsidP="004176F8">
            <w:pPr>
              <w:rPr>
                <w:rFonts w:ascii="Arial" w:hAnsi="Arial" w:cs="Arial"/>
              </w:rPr>
            </w:pPr>
          </w:p>
        </w:tc>
      </w:tr>
      <w:tr w:rsidR="00011A7C" w:rsidRPr="003065B7" w:rsidTr="37407FB6">
        <w:tc>
          <w:tcPr>
            <w:tcW w:w="653" w:type="dxa"/>
          </w:tcPr>
          <w:p w:rsidR="00011A7C" w:rsidRPr="003065B7" w:rsidRDefault="00011A7C" w:rsidP="0027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72BF7">
              <w:rPr>
                <w:rFonts w:ascii="Arial" w:hAnsi="Arial" w:cs="Arial"/>
              </w:rPr>
              <w:t>5</w:t>
            </w:r>
          </w:p>
        </w:tc>
        <w:tc>
          <w:tcPr>
            <w:tcW w:w="4558" w:type="dxa"/>
          </w:tcPr>
          <w:p w:rsidR="001067D2" w:rsidRPr="003065B7" w:rsidRDefault="001067D2" w:rsidP="00DA6343">
            <w:pPr>
              <w:pStyle w:val="ListParagraph"/>
              <w:ind w:left="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Scope a project to obtain learning related to food insecurity precipitated by covid-19 pandemic to inform future activity in relation to climate change.</w:t>
            </w:r>
          </w:p>
        </w:tc>
        <w:tc>
          <w:tcPr>
            <w:tcW w:w="2127" w:type="dxa"/>
          </w:tcPr>
          <w:p w:rsidR="00011A7C" w:rsidRPr="003065B7" w:rsidRDefault="00272BF7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Years 1 and </w:t>
            </w:r>
            <w:r w:rsidR="00011A7C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011A7C" w:rsidRPr="00A728CA" w:rsidRDefault="00011A7C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ScotPHN</w:t>
            </w:r>
            <w:r w:rsidR="00C53017" w:rsidRPr="00A728CA">
              <w:rPr>
                <w:rFonts w:ascii="Arial" w:hAnsi="Arial" w:cs="Arial"/>
              </w:rPr>
              <w:t>/PHS</w:t>
            </w:r>
          </w:p>
        </w:tc>
        <w:tc>
          <w:tcPr>
            <w:tcW w:w="2551" w:type="dxa"/>
          </w:tcPr>
          <w:p w:rsidR="00011A7C" w:rsidRPr="00A728CA" w:rsidRDefault="00011A7C" w:rsidP="00DA6343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Themed meeting held and scoping exercise undertaken</w:t>
            </w:r>
          </w:p>
          <w:p w:rsidR="00C53017" w:rsidRPr="00A728CA" w:rsidRDefault="00C53017" w:rsidP="00DA6343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  <w:highlight w:val="yellow"/>
              </w:rPr>
              <w:t>Joint meeting with SMaSH?</w:t>
            </w:r>
          </w:p>
        </w:tc>
        <w:tc>
          <w:tcPr>
            <w:tcW w:w="2017" w:type="dxa"/>
            <w:vMerge/>
          </w:tcPr>
          <w:p w:rsidR="00011A7C" w:rsidRPr="003065B7" w:rsidRDefault="00011A7C" w:rsidP="004176F8">
            <w:pPr>
              <w:rPr>
                <w:rFonts w:ascii="Arial" w:hAnsi="Arial" w:cs="Arial"/>
              </w:rPr>
            </w:pPr>
          </w:p>
        </w:tc>
      </w:tr>
    </w:tbl>
    <w:p w:rsidR="00272BF7" w:rsidRDefault="00272BF7"/>
    <w:p w:rsidR="00272BF7" w:rsidRDefault="00272BF7">
      <w:r>
        <w:lastRenderedPageBreak/>
        <w:br w:type="page"/>
      </w:r>
    </w:p>
    <w:p w:rsidR="00C24B7B" w:rsidRPr="00516D3F" w:rsidRDefault="00516D3F" w:rsidP="00463655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Networking and capacity building</w:t>
      </w:r>
      <w:r w:rsidR="00463655">
        <w:rPr>
          <w:rFonts w:ascii="Arial" w:hAnsi="Arial" w:cs="Arial"/>
          <w:b/>
          <w:sz w:val="28"/>
          <w:szCs w:val="28"/>
        </w:rPr>
        <w:t xml:space="preserve"> (</w:t>
      </w:r>
      <w:r w:rsidR="00C740CE">
        <w:rPr>
          <w:rFonts w:ascii="Arial" w:hAnsi="Arial" w:cs="Arial"/>
          <w:b/>
          <w:sz w:val="28"/>
          <w:szCs w:val="28"/>
        </w:rPr>
        <w:t>AC</w:t>
      </w:r>
      <w:r w:rsidR="00463655" w:rsidRPr="00463655">
        <w:rPr>
          <w:rFonts w:ascii="Arial" w:hAnsi="Arial" w:cs="Arial"/>
          <w:b/>
          <w:sz w:val="28"/>
          <w:szCs w:val="28"/>
        </w:rPr>
        <w:t>/SS)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68"/>
        <w:gridCol w:w="2551"/>
        <w:gridCol w:w="1985"/>
      </w:tblGrid>
      <w:tr w:rsidR="00C24B7B" w:rsidRPr="004068C3" w:rsidTr="00011A7C">
        <w:tc>
          <w:tcPr>
            <w:tcW w:w="675" w:type="dxa"/>
            <w:shd w:val="clear" w:color="auto" w:fill="BFBFBF" w:themeFill="background1" w:themeFillShade="BF"/>
          </w:tcPr>
          <w:p w:rsidR="00C24B7B" w:rsidRPr="004068C3" w:rsidRDefault="00C24B7B" w:rsidP="0041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C24B7B" w:rsidRPr="004068C3" w:rsidRDefault="00C24B7B" w:rsidP="004176F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068C3"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C24B7B" w:rsidRPr="004068C3" w:rsidRDefault="00C24B7B" w:rsidP="004176F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068C3">
              <w:rPr>
                <w:rFonts w:ascii="Arial" w:hAnsi="Arial" w:cs="Arial"/>
                <w:b/>
              </w:rPr>
              <w:t>TIMELINE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24B7B" w:rsidRPr="004068C3" w:rsidRDefault="00C24B7B" w:rsidP="004176F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068C3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24B7B" w:rsidRPr="004068C3" w:rsidRDefault="00C24B7B" w:rsidP="004176F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24B7B" w:rsidRPr="004068C3" w:rsidRDefault="00C24B7B" w:rsidP="004176F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068C3">
              <w:rPr>
                <w:rFonts w:ascii="Arial" w:hAnsi="Arial" w:cs="Arial"/>
                <w:b/>
              </w:rPr>
              <w:t>SHORT TERM OUTCOME</w:t>
            </w:r>
          </w:p>
          <w:p w:rsidR="00C24B7B" w:rsidRPr="004068C3" w:rsidRDefault="00C24B7B" w:rsidP="004176F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982338" w:rsidRPr="004068C3" w:rsidTr="00011A7C">
        <w:tc>
          <w:tcPr>
            <w:tcW w:w="675" w:type="dxa"/>
          </w:tcPr>
          <w:p w:rsidR="00982338" w:rsidRPr="004068C3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536" w:type="dxa"/>
          </w:tcPr>
          <w:p w:rsidR="00A728CA" w:rsidRPr="0068211C" w:rsidRDefault="00A728CA" w:rsidP="00A72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stakeholder analysis previously carried out.  Prioritise a series of those with whom the PHNG wishes to engage within 2022-23. Also to review the template which includes information on which groups members participate </w:t>
            </w:r>
            <w:r>
              <w:rPr>
                <w:rFonts w:ascii="Arial" w:hAnsi="Arial" w:cs="Arial"/>
              </w:rPr>
              <w:t>on at local and national level.</w:t>
            </w:r>
          </w:p>
          <w:p w:rsidR="00A728CA" w:rsidRDefault="00A728CA" w:rsidP="004176F8">
            <w:pPr>
              <w:rPr>
                <w:rFonts w:ascii="Arial" w:hAnsi="Arial" w:cs="Arial"/>
              </w:rPr>
            </w:pPr>
          </w:p>
          <w:p w:rsidR="00272BF7" w:rsidRPr="004068C3" w:rsidRDefault="00272BF7" w:rsidP="004176F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982338" w:rsidRPr="004068C3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1</w:t>
            </w:r>
          </w:p>
        </w:tc>
        <w:tc>
          <w:tcPr>
            <w:tcW w:w="2268" w:type="dxa"/>
          </w:tcPr>
          <w:p w:rsidR="00982338" w:rsidRDefault="00BB3571" w:rsidP="00BB3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ScotPHN</w:t>
            </w:r>
          </w:p>
          <w:p w:rsidR="00A728CA" w:rsidRDefault="00A728CA" w:rsidP="00BB3571">
            <w:pPr>
              <w:rPr>
                <w:rFonts w:ascii="Arial" w:hAnsi="Arial" w:cs="Arial"/>
              </w:rPr>
            </w:pPr>
          </w:p>
          <w:p w:rsidR="00A728CA" w:rsidRPr="00A728CA" w:rsidRDefault="00A728CA" w:rsidP="00A728CA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 xml:space="preserve">Group committed to update the stakeholder analysis and the template. ScotPHN to circulate. </w:t>
            </w:r>
          </w:p>
          <w:p w:rsidR="00A728CA" w:rsidRPr="004068C3" w:rsidRDefault="00A728CA" w:rsidP="00BB357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82338" w:rsidRPr="004068C3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list of stakeholders</w:t>
            </w:r>
            <w:r w:rsidR="001640C9">
              <w:rPr>
                <w:rFonts w:ascii="Arial" w:hAnsi="Arial" w:cs="Arial"/>
              </w:rPr>
              <w:t xml:space="preserve"> and engagement priorities in 2021-22.</w:t>
            </w:r>
          </w:p>
        </w:tc>
        <w:tc>
          <w:tcPr>
            <w:tcW w:w="1985" w:type="dxa"/>
            <w:vMerge w:val="restart"/>
          </w:tcPr>
          <w:p w:rsidR="00982338" w:rsidRDefault="00982338" w:rsidP="004176F8">
            <w:pPr>
              <w:rPr>
                <w:rFonts w:ascii="Arial" w:hAnsi="Arial" w:cs="Arial"/>
              </w:rPr>
            </w:pPr>
          </w:p>
          <w:p w:rsidR="00982338" w:rsidRPr="00982338" w:rsidRDefault="00982338" w:rsidP="004176F8">
            <w:pPr>
              <w:rPr>
                <w:rFonts w:ascii="Arial" w:hAnsi="Arial" w:cs="Arial"/>
              </w:rPr>
            </w:pPr>
            <w:r w:rsidRPr="00982338">
              <w:rPr>
                <w:rFonts w:ascii="Arial" w:hAnsi="Arial" w:cs="Arial"/>
              </w:rPr>
              <w:t xml:space="preserve">Stronger relationships between </w:t>
            </w:r>
            <w:r>
              <w:rPr>
                <w:rFonts w:ascii="Arial" w:hAnsi="Arial" w:cs="Arial"/>
              </w:rPr>
              <w:t>S</w:t>
            </w:r>
            <w:r w:rsidRPr="00982338">
              <w:rPr>
                <w:rFonts w:ascii="Arial" w:hAnsi="Arial" w:cs="Arial"/>
              </w:rPr>
              <w:t>PHN</w:t>
            </w:r>
            <w:r>
              <w:rPr>
                <w:rFonts w:ascii="Arial" w:hAnsi="Arial" w:cs="Arial"/>
              </w:rPr>
              <w:t>G</w:t>
            </w:r>
            <w:r w:rsidRPr="00982338">
              <w:rPr>
                <w:rFonts w:ascii="Arial" w:hAnsi="Arial" w:cs="Arial"/>
              </w:rPr>
              <w:t xml:space="preserve"> and key stakeholders</w:t>
            </w:r>
          </w:p>
        </w:tc>
      </w:tr>
      <w:tr w:rsidR="00982338" w:rsidRPr="004068C3" w:rsidTr="00011A7C">
        <w:tc>
          <w:tcPr>
            <w:tcW w:w="675" w:type="dxa"/>
          </w:tcPr>
          <w:p w:rsidR="00982338" w:rsidRPr="004068C3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536" w:type="dxa"/>
          </w:tcPr>
          <w:p w:rsidR="00011A7C" w:rsidRPr="004068C3" w:rsidRDefault="00272BF7" w:rsidP="001640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</w:t>
            </w:r>
            <w:r w:rsidR="00982338">
              <w:rPr>
                <w:rFonts w:ascii="Arial" w:hAnsi="Arial" w:cs="Arial"/>
              </w:rPr>
              <w:t xml:space="preserve"> a communication plan</w:t>
            </w:r>
            <w:r w:rsidR="001640C9">
              <w:rPr>
                <w:rFonts w:ascii="Arial" w:hAnsi="Arial" w:cs="Arial"/>
              </w:rPr>
              <w:t>.</w:t>
            </w:r>
            <w:r w:rsidR="00982338">
              <w:rPr>
                <w:rFonts w:ascii="Arial" w:hAnsi="Arial" w:cs="Arial"/>
              </w:rPr>
              <w:t xml:space="preserve"> </w:t>
            </w:r>
            <w:r w:rsidR="001640C9">
              <w:rPr>
                <w:rFonts w:ascii="Arial" w:hAnsi="Arial" w:cs="Arial"/>
              </w:rPr>
              <w:t>Connect to communication being developed within PHS.</w:t>
            </w:r>
          </w:p>
        </w:tc>
        <w:tc>
          <w:tcPr>
            <w:tcW w:w="2127" w:type="dxa"/>
          </w:tcPr>
          <w:p w:rsidR="00982338" w:rsidRPr="004068C3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1 </w:t>
            </w:r>
          </w:p>
        </w:tc>
        <w:tc>
          <w:tcPr>
            <w:tcW w:w="2268" w:type="dxa"/>
          </w:tcPr>
          <w:p w:rsidR="00982338" w:rsidRPr="004068C3" w:rsidRDefault="00BB3571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AC/YT/SS</w:t>
            </w:r>
          </w:p>
        </w:tc>
        <w:tc>
          <w:tcPr>
            <w:tcW w:w="2551" w:type="dxa"/>
          </w:tcPr>
          <w:p w:rsidR="00982338" w:rsidRPr="004068C3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plan developed</w:t>
            </w:r>
            <w:r w:rsidR="001640C9">
              <w:rPr>
                <w:rFonts w:ascii="Arial" w:hAnsi="Arial" w:cs="Arial"/>
              </w:rPr>
              <w:t xml:space="preserve"> and key activities for 2021-22 identified.</w:t>
            </w:r>
          </w:p>
        </w:tc>
        <w:tc>
          <w:tcPr>
            <w:tcW w:w="1985" w:type="dxa"/>
            <w:vMerge/>
          </w:tcPr>
          <w:p w:rsidR="00982338" w:rsidRPr="004068C3" w:rsidRDefault="00982338" w:rsidP="004176F8">
            <w:pPr>
              <w:rPr>
                <w:rFonts w:ascii="Arial" w:hAnsi="Arial" w:cs="Arial"/>
              </w:rPr>
            </w:pPr>
          </w:p>
        </w:tc>
      </w:tr>
    </w:tbl>
    <w:p w:rsidR="00516D3F" w:rsidRDefault="00516D3F"/>
    <w:p w:rsidR="00C24B7B" w:rsidRPr="00516D3F" w:rsidRDefault="00516D3F" w:rsidP="00463655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Workforce development and leadership</w:t>
      </w:r>
      <w:r w:rsidR="00463655">
        <w:rPr>
          <w:rFonts w:ascii="Arial" w:hAnsi="Arial" w:cs="Arial"/>
          <w:b/>
          <w:sz w:val="28"/>
          <w:szCs w:val="28"/>
        </w:rPr>
        <w:t xml:space="preserve"> (</w:t>
      </w:r>
      <w:r w:rsidR="00463655" w:rsidRPr="00463655">
        <w:rPr>
          <w:rFonts w:ascii="Arial" w:hAnsi="Arial" w:cs="Arial"/>
          <w:b/>
          <w:sz w:val="28"/>
          <w:szCs w:val="28"/>
        </w:rPr>
        <w:t>CH</w:t>
      </w:r>
      <w:r w:rsidR="001640C9">
        <w:rPr>
          <w:rFonts w:ascii="Arial" w:hAnsi="Arial" w:cs="Arial"/>
          <w:b/>
          <w:sz w:val="28"/>
          <w:szCs w:val="28"/>
        </w:rPr>
        <w:t>/WC</w:t>
      </w:r>
      <w:r w:rsidR="00463655" w:rsidRPr="00463655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"/>
        <w:gridCol w:w="4459"/>
        <w:gridCol w:w="2091"/>
        <w:gridCol w:w="2205"/>
        <w:gridCol w:w="2522"/>
        <w:gridCol w:w="1992"/>
      </w:tblGrid>
      <w:tr w:rsidR="00C24B7B" w:rsidRPr="00F65DD7" w:rsidTr="00C53017">
        <w:tc>
          <w:tcPr>
            <w:tcW w:w="679" w:type="dxa"/>
            <w:shd w:val="clear" w:color="auto" w:fill="BFBFBF" w:themeFill="background1" w:themeFillShade="BF"/>
          </w:tcPr>
          <w:p w:rsidR="00C24B7B" w:rsidRPr="00F65DD7" w:rsidRDefault="00C24B7B" w:rsidP="0041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59" w:type="dxa"/>
            <w:shd w:val="clear" w:color="auto" w:fill="BFBFBF" w:themeFill="background1" w:themeFillShade="BF"/>
          </w:tcPr>
          <w:p w:rsidR="00C24B7B" w:rsidRPr="00F65DD7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F65DD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091" w:type="dxa"/>
            <w:shd w:val="clear" w:color="auto" w:fill="BFBFBF" w:themeFill="background1" w:themeFillShade="BF"/>
          </w:tcPr>
          <w:p w:rsidR="00C24B7B" w:rsidRPr="00F65DD7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F65DD7">
              <w:rPr>
                <w:rFonts w:ascii="Arial" w:hAnsi="Arial" w:cs="Arial"/>
                <w:b/>
              </w:rPr>
              <w:t>TIMELINE</w:t>
            </w:r>
          </w:p>
        </w:tc>
        <w:tc>
          <w:tcPr>
            <w:tcW w:w="2205" w:type="dxa"/>
            <w:shd w:val="clear" w:color="auto" w:fill="BFBFBF" w:themeFill="background1" w:themeFillShade="BF"/>
          </w:tcPr>
          <w:p w:rsidR="00C24B7B" w:rsidRPr="00F65DD7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F65DD7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24B7B" w:rsidRPr="00F65DD7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992" w:type="dxa"/>
            <w:shd w:val="clear" w:color="auto" w:fill="BFBFBF" w:themeFill="background1" w:themeFillShade="BF"/>
            <w:vAlign w:val="center"/>
          </w:tcPr>
          <w:p w:rsidR="00C24B7B" w:rsidRPr="00F65DD7" w:rsidRDefault="00C24B7B" w:rsidP="00732A7C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TERM OUTCOME</w:t>
            </w:r>
          </w:p>
        </w:tc>
      </w:tr>
      <w:tr w:rsidR="00982338" w:rsidRPr="00F65DD7" w:rsidTr="00C53017">
        <w:tc>
          <w:tcPr>
            <w:tcW w:w="679" w:type="dxa"/>
          </w:tcPr>
          <w:p w:rsidR="00982338" w:rsidRPr="00F65DD7" w:rsidRDefault="00982338" w:rsidP="004176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4459" w:type="dxa"/>
          </w:tcPr>
          <w:p w:rsidR="00982338" w:rsidRDefault="00982338" w:rsidP="00417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Identify CPD and training opportunities for members of the SPHNG</w:t>
            </w:r>
          </w:p>
          <w:p w:rsidR="00011A7C" w:rsidRPr="00F65DD7" w:rsidRDefault="00011A7C" w:rsidP="004176F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82338" w:rsidRPr="00E16663" w:rsidRDefault="00982338" w:rsidP="004176F8">
            <w:pPr>
              <w:pStyle w:val="Default"/>
              <w:rPr>
                <w:sz w:val="22"/>
                <w:szCs w:val="22"/>
              </w:rPr>
            </w:pPr>
            <w:r w:rsidRPr="00E16663">
              <w:rPr>
                <w:sz w:val="22"/>
                <w:szCs w:val="22"/>
              </w:rPr>
              <w:t>Years 1 and 2</w:t>
            </w:r>
          </w:p>
        </w:tc>
        <w:tc>
          <w:tcPr>
            <w:tcW w:w="2205" w:type="dxa"/>
          </w:tcPr>
          <w:p w:rsidR="00982338" w:rsidRPr="00E16663" w:rsidRDefault="00BB3571" w:rsidP="004176F8">
            <w:pPr>
              <w:pStyle w:val="Default"/>
              <w:rPr>
                <w:sz w:val="22"/>
                <w:szCs w:val="22"/>
              </w:rPr>
            </w:pPr>
            <w:r w:rsidRPr="00A728CA">
              <w:rPr>
                <w:color w:val="auto"/>
                <w:sz w:val="22"/>
                <w:szCs w:val="22"/>
              </w:rPr>
              <w:t>CH</w:t>
            </w:r>
            <w:r w:rsidR="00C53017" w:rsidRPr="00A728CA">
              <w:rPr>
                <w:color w:val="auto"/>
                <w:sz w:val="22"/>
                <w:szCs w:val="22"/>
              </w:rPr>
              <w:t>/WC</w:t>
            </w:r>
          </w:p>
        </w:tc>
        <w:tc>
          <w:tcPr>
            <w:tcW w:w="2522" w:type="dxa"/>
          </w:tcPr>
          <w:p w:rsidR="00982338" w:rsidRPr="00E16663" w:rsidRDefault="00982338" w:rsidP="00417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CPD and training opportunities identified</w:t>
            </w:r>
          </w:p>
        </w:tc>
        <w:tc>
          <w:tcPr>
            <w:tcW w:w="1992" w:type="dxa"/>
            <w:vMerge w:val="restart"/>
          </w:tcPr>
          <w:p w:rsidR="00982338" w:rsidRDefault="00982338" w:rsidP="00982338">
            <w:pPr>
              <w:pStyle w:val="Default"/>
              <w:rPr>
                <w:sz w:val="22"/>
                <w:szCs w:val="22"/>
              </w:rPr>
            </w:pPr>
          </w:p>
          <w:p w:rsidR="00982338" w:rsidRDefault="00982338" w:rsidP="00982338">
            <w:pPr>
              <w:pStyle w:val="Default"/>
              <w:rPr>
                <w:sz w:val="22"/>
                <w:szCs w:val="22"/>
              </w:rPr>
            </w:pPr>
          </w:p>
          <w:p w:rsidR="00982338" w:rsidRPr="00E16663" w:rsidRDefault="00982338" w:rsidP="009823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Strategic and coordinated approach to PHN training for SPHNG members and wider workforce </w:t>
            </w:r>
          </w:p>
        </w:tc>
      </w:tr>
      <w:tr w:rsidR="00982338" w:rsidRPr="00F65DD7" w:rsidTr="00C53017">
        <w:tc>
          <w:tcPr>
            <w:tcW w:w="679" w:type="dxa"/>
          </w:tcPr>
          <w:p w:rsidR="00982338" w:rsidRPr="00F65DD7" w:rsidRDefault="00982338" w:rsidP="004176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459" w:type="dxa"/>
          </w:tcPr>
          <w:p w:rsidR="00982338" w:rsidRDefault="00982338" w:rsidP="00E166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Collate local evidence based training provision that can be shared nationally</w:t>
            </w:r>
          </w:p>
          <w:p w:rsidR="00A728CA" w:rsidRDefault="00A728CA" w:rsidP="00A728CA">
            <w:pPr>
              <w:widowControl w:val="0"/>
              <w:suppressAutoHyphens/>
              <w:autoSpaceDN w:val="0"/>
              <w:rPr>
                <w:rFonts w:ascii="Arial" w:eastAsia="Calibri" w:hAnsi="Arial" w:cs="Arial"/>
                <w:color w:val="000000"/>
                <w:lang w:val="en-US"/>
              </w:rPr>
            </w:pPr>
          </w:p>
          <w:p w:rsidR="00A728CA" w:rsidRPr="00901D36" w:rsidRDefault="00A728CA" w:rsidP="00A728CA">
            <w:pPr>
              <w:widowControl w:val="0"/>
              <w:suppressAutoHyphens/>
              <w:autoSpaceDN w:val="0"/>
              <w:rPr>
                <w:rFonts w:ascii="Arial" w:eastAsia="SimSun" w:hAnsi="Arial" w:cs="Arial"/>
                <w:kern w:val="3"/>
              </w:rPr>
            </w:pPr>
            <w:r>
              <w:rPr>
                <w:rFonts w:ascii="Arial" w:eastAsia="SimSun" w:hAnsi="Arial" w:cs="Arial"/>
                <w:kern w:val="3"/>
              </w:rPr>
              <w:t>C</w:t>
            </w:r>
            <w:r>
              <w:rPr>
                <w:rFonts w:ascii="Arial" w:eastAsia="SimSun" w:hAnsi="Arial" w:cs="Arial"/>
                <w:kern w:val="3"/>
              </w:rPr>
              <w:t xml:space="preserve">reation of shared spreadsheet (hosted on MS Teams) for members to populate local training in place and shared resources. </w:t>
            </w:r>
          </w:p>
          <w:p w:rsidR="00A728CA" w:rsidRPr="00F65DD7" w:rsidRDefault="00A728CA" w:rsidP="00E1666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82338" w:rsidRPr="00F65DD7" w:rsidRDefault="00982338" w:rsidP="004176F8">
            <w:pPr>
              <w:pStyle w:val="Default"/>
              <w:rPr>
                <w:sz w:val="22"/>
                <w:szCs w:val="22"/>
              </w:rPr>
            </w:pPr>
            <w:r w:rsidRPr="00E16663">
              <w:rPr>
                <w:sz w:val="22"/>
                <w:szCs w:val="22"/>
              </w:rPr>
              <w:t>Years 1 and 2</w:t>
            </w:r>
          </w:p>
        </w:tc>
        <w:tc>
          <w:tcPr>
            <w:tcW w:w="2205" w:type="dxa"/>
          </w:tcPr>
          <w:p w:rsidR="00982338" w:rsidRPr="00F65DD7" w:rsidRDefault="00BB3571" w:rsidP="00417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 w:rsidR="00C53017">
              <w:rPr>
                <w:sz w:val="22"/>
                <w:szCs w:val="22"/>
              </w:rPr>
              <w:t>/</w:t>
            </w:r>
            <w:r w:rsidR="00C53017" w:rsidRPr="00A728CA">
              <w:rPr>
                <w:color w:val="auto"/>
                <w:sz w:val="22"/>
                <w:szCs w:val="22"/>
              </w:rPr>
              <w:t>WC</w:t>
            </w:r>
          </w:p>
        </w:tc>
        <w:tc>
          <w:tcPr>
            <w:tcW w:w="2522" w:type="dxa"/>
          </w:tcPr>
          <w:p w:rsidR="00982338" w:rsidRDefault="00982338" w:rsidP="00AD1C68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Database of training </w:t>
            </w:r>
            <w:r w:rsidR="00A728CA">
              <w:rPr>
                <w:sz w:val="22"/>
                <w:szCs w:val="22"/>
              </w:rPr>
              <w:t>programs</w:t>
            </w:r>
            <w:r>
              <w:rPr>
                <w:sz w:val="22"/>
                <w:szCs w:val="22"/>
              </w:rPr>
              <w:t xml:space="preserve"> and associated learning </w:t>
            </w:r>
            <w:r w:rsidRPr="00A728CA">
              <w:rPr>
                <w:color w:val="auto"/>
                <w:sz w:val="22"/>
                <w:szCs w:val="22"/>
              </w:rPr>
              <w:t>outcomes</w:t>
            </w:r>
            <w:r w:rsidR="00C53017" w:rsidRPr="00A728CA">
              <w:rPr>
                <w:color w:val="auto"/>
                <w:sz w:val="22"/>
                <w:szCs w:val="22"/>
              </w:rPr>
              <w:t xml:space="preserve"> (capacity issue – HW newsletter to replace?)</w:t>
            </w:r>
          </w:p>
          <w:p w:rsidR="00C53017" w:rsidRPr="00A728CA" w:rsidRDefault="00C53017" w:rsidP="00AD1C68">
            <w:pPr>
              <w:pStyle w:val="Default"/>
              <w:rPr>
                <w:color w:val="auto"/>
                <w:sz w:val="22"/>
                <w:szCs w:val="22"/>
              </w:rPr>
            </w:pPr>
            <w:r w:rsidRPr="00A728CA">
              <w:rPr>
                <w:color w:val="auto"/>
                <w:sz w:val="22"/>
                <w:szCs w:val="22"/>
              </w:rPr>
              <w:lastRenderedPageBreak/>
              <w:t>Excel sheet for group to populate</w:t>
            </w:r>
          </w:p>
          <w:p w:rsidR="00011A7C" w:rsidRPr="00F65DD7" w:rsidRDefault="00011A7C" w:rsidP="00AD1C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2" w:type="dxa"/>
            <w:vMerge/>
          </w:tcPr>
          <w:p w:rsidR="00982338" w:rsidRPr="00F65DD7" w:rsidRDefault="00982338" w:rsidP="004176F8">
            <w:pPr>
              <w:pStyle w:val="Default"/>
              <w:rPr>
                <w:sz w:val="22"/>
                <w:szCs w:val="22"/>
              </w:rPr>
            </w:pPr>
          </w:p>
        </w:tc>
      </w:tr>
      <w:tr w:rsidR="00982338" w:rsidRPr="00F65DD7" w:rsidTr="00C53017">
        <w:tc>
          <w:tcPr>
            <w:tcW w:w="679" w:type="dxa"/>
          </w:tcPr>
          <w:p w:rsidR="00982338" w:rsidRDefault="00982338" w:rsidP="004176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459" w:type="dxa"/>
          </w:tcPr>
          <w:p w:rsidR="00982338" w:rsidRDefault="00982338" w:rsidP="00AD1C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Identify any gaps in training provision and explore development of new training </w:t>
            </w:r>
            <w:r w:rsidR="00A728CA">
              <w:rPr>
                <w:sz w:val="22"/>
                <w:szCs w:val="22"/>
              </w:rPr>
              <w:t>programs</w:t>
            </w:r>
            <w:r>
              <w:rPr>
                <w:sz w:val="22"/>
                <w:szCs w:val="22"/>
              </w:rPr>
              <w:t xml:space="preserve"> with other partners</w:t>
            </w:r>
          </w:p>
          <w:p w:rsidR="00011A7C" w:rsidRDefault="00011A7C" w:rsidP="00AD1C6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982338" w:rsidRPr="00E16663" w:rsidRDefault="00982338" w:rsidP="004176F8">
            <w:pPr>
              <w:pStyle w:val="Default"/>
              <w:rPr>
                <w:sz w:val="22"/>
                <w:szCs w:val="22"/>
              </w:rPr>
            </w:pPr>
            <w:r w:rsidRPr="00E16663">
              <w:rPr>
                <w:sz w:val="22"/>
                <w:szCs w:val="22"/>
              </w:rPr>
              <w:t>Years 1 and 2</w:t>
            </w:r>
          </w:p>
        </w:tc>
        <w:tc>
          <w:tcPr>
            <w:tcW w:w="2205" w:type="dxa"/>
          </w:tcPr>
          <w:p w:rsidR="00982338" w:rsidRDefault="00BB3571" w:rsidP="00417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</w:t>
            </w:r>
            <w:r w:rsidR="00C53017" w:rsidRPr="00A728CA">
              <w:rPr>
                <w:color w:val="auto"/>
                <w:sz w:val="22"/>
                <w:szCs w:val="22"/>
              </w:rPr>
              <w:t>/WC</w:t>
            </w:r>
          </w:p>
        </w:tc>
        <w:tc>
          <w:tcPr>
            <w:tcW w:w="2522" w:type="dxa"/>
          </w:tcPr>
          <w:p w:rsidR="00982338" w:rsidRPr="00F65DD7" w:rsidRDefault="00982338" w:rsidP="004176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training </w:t>
            </w:r>
            <w:r w:rsidR="00A728CA">
              <w:rPr>
                <w:sz w:val="22"/>
                <w:szCs w:val="22"/>
              </w:rPr>
              <w:t>programs</w:t>
            </w:r>
            <w:r>
              <w:rPr>
                <w:sz w:val="22"/>
                <w:szCs w:val="22"/>
              </w:rPr>
              <w:t xml:space="preserve"> developed</w:t>
            </w:r>
          </w:p>
        </w:tc>
        <w:tc>
          <w:tcPr>
            <w:tcW w:w="1992" w:type="dxa"/>
            <w:vMerge/>
          </w:tcPr>
          <w:p w:rsidR="00982338" w:rsidRPr="00F65DD7" w:rsidRDefault="00982338" w:rsidP="004176F8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011A7C" w:rsidRDefault="00011A7C" w:rsidP="00AD1C68">
      <w:pPr>
        <w:rPr>
          <w:rFonts w:ascii="Arial" w:hAnsi="Arial" w:cs="Arial"/>
          <w:b/>
          <w:sz w:val="28"/>
          <w:szCs w:val="28"/>
        </w:rPr>
      </w:pPr>
    </w:p>
    <w:p w:rsidR="00C24B7B" w:rsidRPr="00516D3F" w:rsidRDefault="00516D3F" w:rsidP="00516D3F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Public health </w:t>
      </w:r>
      <w:r w:rsidR="00D15AC7">
        <w:rPr>
          <w:rFonts w:ascii="Arial" w:hAnsi="Arial" w:cs="Arial"/>
          <w:b/>
          <w:sz w:val="28"/>
          <w:szCs w:val="28"/>
        </w:rPr>
        <w:t>nutrition and</w:t>
      </w:r>
      <w:r w:rsidR="00C53017">
        <w:rPr>
          <w:rFonts w:ascii="Arial" w:hAnsi="Arial" w:cs="Arial"/>
          <w:b/>
          <w:sz w:val="28"/>
          <w:szCs w:val="28"/>
        </w:rPr>
        <w:t xml:space="preserve"> </w:t>
      </w:r>
      <w:r w:rsidR="00B86A43">
        <w:rPr>
          <w:rFonts w:ascii="Arial" w:hAnsi="Arial" w:cs="Arial"/>
          <w:b/>
          <w:sz w:val="28"/>
          <w:szCs w:val="28"/>
        </w:rPr>
        <w:t>COVID</w:t>
      </w:r>
      <w:r w:rsidR="00D15AC7">
        <w:rPr>
          <w:rFonts w:ascii="Arial" w:hAnsi="Arial" w:cs="Arial"/>
          <w:b/>
          <w:sz w:val="28"/>
          <w:szCs w:val="28"/>
        </w:rPr>
        <w:t>-19</w:t>
      </w:r>
      <w:r w:rsidR="00B86A43">
        <w:rPr>
          <w:rFonts w:ascii="Arial" w:hAnsi="Arial" w:cs="Arial"/>
          <w:b/>
          <w:sz w:val="28"/>
          <w:szCs w:val="28"/>
        </w:rPr>
        <w:t xml:space="preserve"> recovery plans</w:t>
      </w:r>
      <w:r w:rsidR="00463655">
        <w:rPr>
          <w:rFonts w:ascii="Arial" w:hAnsi="Arial" w:cs="Arial"/>
          <w:b/>
          <w:sz w:val="28"/>
          <w:szCs w:val="28"/>
        </w:rPr>
        <w:t xml:space="preserve"> (</w:t>
      </w:r>
      <w:r w:rsidR="00C53017" w:rsidRPr="00A728CA">
        <w:rPr>
          <w:rFonts w:ascii="Arial" w:hAnsi="Arial" w:cs="Arial"/>
          <w:b/>
          <w:sz w:val="28"/>
          <w:szCs w:val="28"/>
        </w:rPr>
        <w:t>S</w:t>
      </w:r>
      <w:r w:rsidR="00CD7F47" w:rsidRPr="00A728CA">
        <w:rPr>
          <w:rFonts w:ascii="Arial" w:hAnsi="Arial" w:cs="Arial"/>
          <w:b/>
          <w:sz w:val="28"/>
          <w:szCs w:val="28"/>
        </w:rPr>
        <w:t>S</w:t>
      </w:r>
      <w:r w:rsidR="00C740CE">
        <w:rPr>
          <w:rFonts w:ascii="Arial" w:hAnsi="Arial" w:cs="Arial"/>
          <w:b/>
          <w:sz w:val="28"/>
          <w:szCs w:val="28"/>
        </w:rPr>
        <w:t xml:space="preserve"> – </w:t>
      </w:r>
      <w:r w:rsidR="00C740CE" w:rsidRPr="00A728CA">
        <w:rPr>
          <w:rFonts w:ascii="Arial" w:hAnsi="Arial" w:cs="Arial"/>
          <w:b/>
          <w:sz w:val="28"/>
          <w:szCs w:val="28"/>
          <w:highlight w:val="yellow"/>
        </w:rPr>
        <w:t>need another volunteer</w:t>
      </w:r>
      <w:r w:rsidR="00463655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68"/>
        <w:gridCol w:w="2551"/>
        <w:gridCol w:w="1985"/>
      </w:tblGrid>
      <w:tr w:rsidR="00C24B7B" w:rsidRPr="001C1CF8" w:rsidTr="2DB033A0">
        <w:tc>
          <w:tcPr>
            <w:tcW w:w="675" w:type="dxa"/>
            <w:shd w:val="clear" w:color="auto" w:fill="BFBFBF" w:themeFill="background1" w:themeFillShade="BF"/>
          </w:tcPr>
          <w:p w:rsidR="00C24B7B" w:rsidRPr="001C1CF8" w:rsidRDefault="00C24B7B" w:rsidP="0041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C24B7B" w:rsidRPr="001C1CF8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1C1CF8">
              <w:rPr>
                <w:rFonts w:ascii="Arial" w:hAnsi="Arial" w:cs="Arial"/>
                <w:b/>
              </w:rPr>
              <w:t xml:space="preserve">ACTION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C24B7B" w:rsidRPr="001C1CF8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1C1CF8">
              <w:rPr>
                <w:rFonts w:ascii="Arial" w:hAnsi="Arial" w:cs="Arial"/>
                <w:b/>
              </w:rPr>
              <w:t>TIMELINE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24B7B" w:rsidRPr="001C1CF8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1C1CF8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24B7B" w:rsidRPr="001C1CF8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24B7B" w:rsidRPr="001C1CF8" w:rsidRDefault="00C24B7B" w:rsidP="00732A7C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1C1CF8">
              <w:rPr>
                <w:rFonts w:ascii="Arial" w:hAnsi="Arial" w:cs="Arial"/>
                <w:b/>
              </w:rPr>
              <w:t>SHORT TERM OUTCOME</w:t>
            </w:r>
          </w:p>
        </w:tc>
      </w:tr>
      <w:tr w:rsidR="00982338" w:rsidRPr="001C1CF8" w:rsidTr="2DB033A0">
        <w:tc>
          <w:tcPr>
            <w:tcW w:w="675" w:type="dxa"/>
            <w:shd w:val="clear" w:color="auto" w:fill="FFFFFF" w:themeFill="background1"/>
          </w:tcPr>
          <w:p w:rsidR="00982338" w:rsidRPr="001C1CF8" w:rsidRDefault="00982338" w:rsidP="004176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4536" w:type="dxa"/>
            <w:shd w:val="clear" w:color="auto" w:fill="FFFFFF" w:themeFill="background1"/>
          </w:tcPr>
          <w:p w:rsidR="00982338" w:rsidRDefault="00272BF7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implementation of the position paper</w:t>
            </w:r>
            <w:r w:rsidR="00982338">
              <w:rPr>
                <w:rFonts w:ascii="Arial" w:hAnsi="Arial" w:cs="Arial"/>
              </w:rPr>
              <w:t xml:space="preserve"> on Public Health </w:t>
            </w:r>
            <w:r w:rsidR="00D15AC7">
              <w:rPr>
                <w:rFonts w:ascii="Arial" w:hAnsi="Arial" w:cs="Arial"/>
              </w:rPr>
              <w:t>P</w:t>
            </w:r>
            <w:r w:rsidR="00982338">
              <w:rPr>
                <w:rFonts w:ascii="Arial" w:hAnsi="Arial" w:cs="Arial"/>
              </w:rPr>
              <w:t>riority 6 on behalf of the Scottish Directors of Public Health</w:t>
            </w:r>
            <w:r w:rsidR="00D15AC7">
              <w:rPr>
                <w:rFonts w:ascii="Arial" w:hAnsi="Arial" w:cs="Arial"/>
              </w:rPr>
              <w:t xml:space="preserve"> and ensure public health nutrition considered within all public health priorities.</w:t>
            </w:r>
          </w:p>
          <w:p w:rsidR="00011A7C" w:rsidRPr="001C1CF8" w:rsidRDefault="00011A7C" w:rsidP="004176F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82338" w:rsidRPr="001C1CF8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</w:t>
            </w:r>
            <w:r w:rsidR="00272BF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1</w:t>
            </w:r>
            <w:r w:rsidR="00272BF7">
              <w:rPr>
                <w:rFonts w:ascii="Arial" w:hAnsi="Arial" w:cs="Arial"/>
              </w:rPr>
              <w:t xml:space="preserve"> and 2</w:t>
            </w:r>
          </w:p>
        </w:tc>
        <w:tc>
          <w:tcPr>
            <w:tcW w:w="2268" w:type="dxa"/>
            <w:shd w:val="clear" w:color="auto" w:fill="FFFFFF" w:themeFill="background1"/>
          </w:tcPr>
          <w:p w:rsidR="00982338" w:rsidRPr="001C1CF8" w:rsidRDefault="00CD7F47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SS</w:t>
            </w:r>
            <w:r w:rsidR="000478CB" w:rsidRPr="00A728CA">
              <w:rPr>
                <w:rFonts w:ascii="Arial" w:hAnsi="Arial" w:cs="Arial"/>
              </w:rPr>
              <w:t>/</w:t>
            </w:r>
            <w:r w:rsidR="00BB3571" w:rsidRPr="00A728CA">
              <w:rPr>
                <w:rFonts w:ascii="Arial" w:hAnsi="Arial" w:cs="Arial"/>
              </w:rPr>
              <w:t>RC</w:t>
            </w:r>
          </w:p>
        </w:tc>
        <w:tc>
          <w:tcPr>
            <w:tcW w:w="2551" w:type="dxa"/>
            <w:shd w:val="clear" w:color="auto" w:fill="FFFFFF" w:themeFill="background1"/>
          </w:tcPr>
          <w:p w:rsidR="00982338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statement developed and shared</w:t>
            </w:r>
          </w:p>
          <w:p w:rsidR="00C740CE" w:rsidRPr="001C1CF8" w:rsidRDefault="00C740CE" w:rsidP="004176F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982338" w:rsidRDefault="00982338" w:rsidP="004176F8">
            <w:pPr>
              <w:rPr>
                <w:rFonts w:ascii="Arial" w:hAnsi="Arial" w:cs="Arial"/>
              </w:rPr>
            </w:pPr>
          </w:p>
          <w:p w:rsidR="00960FBD" w:rsidRDefault="2DB033A0" w:rsidP="004176F8">
            <w:pPr>
              <w:rPr>
                <w:rFonts w:ascii="Arial" w:hAnsi="Arial" w:cs="Arial"/>
              </w:rPr>
            </w:pPr>
            <w:r w:rsidRPr="2DB033A0">
              <w:rPr>
                <w:rFonts w:ascii="Arial" w:hAnsi="Arial" w:cs="Arial"/>
              </w:rPr>
              <w:t>PHN is fully embedded in covid-19 remobilisation, PH priorities, workforce development and within Public Health Scotland</w:t>
            </w:r>
          </w:p>
          <w:p w:rsidR="00960FBD" w:rsidRPr="00CA5270" w:rsidRDefault="00960FBD" w:rsidP="004176F8">
            <w:pPr>
              <w:rPr>
                <w:rFonts w:ascii="Arial" w:hAnsi="Arial" w:cs="Arial"/>
              </w:rPr>
            </w:pPr>
          </w:p>
        </w:tc>
      </w:tr>
      <w:tr w:rsidR="00982338" w:rsidRPr="001C1CF8" w:rsidTr="2DB033A0">
        <w:tc>
          <w:tcPr>
            <w:tcW w:w="675" w:type="dxa"/>
            <w:shd w:val="clear" w:color="auto" w:fill="FFFFFF" w:themeFill="background1"/>
          </w:tcPr>
          <w:p w:rsidR="00982338" w:rsidRPr="0010518D" w:rsidRDefault="00982338" w:rsidP="004176F8">
            <w:pPr>
              <w:pStyle w:val="NoSpacing"/>
              <w:rPr>
                <w:rFonts w:ascii="Arial" w:hAnsi="Arial" w:cs="Arial"/>
              </w:rPr>
            </w:pPr>
            <w:r w:rsidRPr="0010518D">
              <w:rPr>
                <w:rFonts w:ascii="Arial" w:hAnsi="Arial" w:cs="Arial"/>
              </w:rPr>
              <w:t>4.2</w:t>
            </w:r>
          </w:p>
        </w:tc>
        <w:tc>
          <w:tcPr>
            <w:tcW w:w="4536" w:type="dxa"/>
            <w:shd w:val="clear" w:color="auto" w:fill="FFFFFF" w:themeFill="background1"/>
          </w:tcPr>
          <w:p w:rsidR="00AC4BA0" w:rsidRPr="00C740CE" w:rsidRDefault="00101DB3" w:rsidP="004176F8">
            <w:pPr>
              <w:rPr>
                <w:rFonts w:ascii="Arial" w:hAnsi="Arial" w:cs="Arial"/>
              </w:rPr>
            </w:pPr>
            <w:r w:rsidRPr="00C740CE">
              <w:rPr>
                <w:rFonts w:ascii="Arial" w:hAnsi="Arial" w:cs="Arial"/>
                <w:highlight w:val="yellow"/>
              </w:rPr>
              <w:t xml:space="preserve">Identify prioritised activity of PHNG to support </w:t>
            </w:r>
            <w:r w:rsidR="00AC4BA0" w:rsidRPr="00C740CE">
              <w:rPr>
                <w:rFonts w:ascii="Arial" w:hAnsi="Arial" w:cs="Arial"/>
                <w:highlight w:val="yellow"/>
              </w:rPr>
              <w:t>COVID-</w:t>
            </w:r>
            <w:r w:rsidR="00D15AC7" w:rsidRPr="00C740CE">
              <w:rPr>
                <w:rFonts w:ascii="Arial" w:hAnsi="Arial" w:cs="Arial"/>
                <w:highlight w:val="yellow"/>
              </w:rPr>
              <w:t>19</w:t>
            </w:r>
            <w:r w:rsidR="000478CB">
              <w:rPr>
                <w:rFonts w:ascii="Arial" w:hAnsi="Arial" w:cs="Arial"/>
                <w:highlight w:val="yellow"/>
              </w:rPr>
              <w:t xml:space="preserve"> </w:t>
            </w:r>
            <w:r w:rsidR="00AC4BA0" w:rsidRPr="00C740CE">
              <w:rPr>
                <w:rFonts w:ascii="Arial" w:hAnsi="Arial" w:cs="Arial"/>
                <w:highlight w:val="yellow"/>
              </w:rPr>
              <w:t xml:space="preserve">recovery </w:t>
            </w:r>
            <w:r w:rsidRPr="00C740CE">
              <w:rPr>
                <w:rFonts w:ascii="Arial" w:hAnsi="Arial" w:cs="Arial"/>
                <w:highlight w:val="yellow"/>
              </w:rPr>
              <w:t xml:space="preserve">and remobilisation </w:t>
            </w:r>
            <w:r w:rsidR="00AC4BA0" w:rsidRPr="00C740CE">
              <w:rPr>
                <w:rFonts w:ascii="Arial" w:hAnsi="Arial" w:cs="Arial"/>
                <w:highlight w:val="yellow"/>
              </w:rPr>
              <w:t>plans</w:t>
            </w:r>
            <w:r w:rsidRPr="00C740CE">
              <w:rPr>
                <w:rFonts w:ascii="Arial" w:hAnsi="Arial" w:cs="Arial"/>
                <w:highlight w:val="yellow"/>
              </w:rPr>
              <w:t>.</w:t>
            </w:r>
          </w:p>
          <w:p w:rsidR="00AC4BA0" w:rsidRDefault="00AC4BA0" w:rsidP="004176F8">
            <w:pPr>
              <w:rPr>
                <w:rFonts w:ascii="Arial" w:hAnsi="Arial" w:cs="Arial"/>
              </w:rPr>
            </w:pPr>
          </w:p>
          <w:p w:rsidR="00011A7C" w:rsidRPr="006D13ED" w:rsidRDefault="00011A7C" w:rsidP="004176F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82338" w:rsidRPr="006D13ED" w:rsidRDefault="00982338" w:rsidP="004176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82338" w:rsidRPr="006D13ED" w:rsidRDefault="00CD7F47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SS</w:t>
            </w:r>
            <w:r w:rsidR="000478CB" w:rsidRPr="00A728CA">
              <w:rPr>
                <w:rFonts w:ascii="Arial" w:hAnsi="Arial" w:cs="Arial"/>
              </w:rPr>
              <w:t>/</w:t>
            </w:r>
            <w:r w:rsidR="00BB3571" w:rsidRPr="00A728CA">
              <w:rPr>
                <w:rFonts w:ascii="Arial" w:hAnsi="Arial" w:cs="Arial"/>
              </w:rPr>
              <w:t>RC</w:t>
            </w:r>
          </w:p>
        </w:tc>
        <w:tc>
          <w:tcPr>
            <w:tcW w:w="2551" w:type="dxa"/>
            <w:shd w:val="clear" w:color="auto" w:fill="FFFFFF" w:themeFill="background1"/>
          </w:tcPr>
          <w:p w:rsidR="00982338" w:rsidRPr="006D13ED" w:rsidRDefault="00C740CE" w:rsidP="00C740CE">
            <w:pPr>
              <w:rPr>
                <w:rFonts w:ascii="Arial" w:hAnsi="Arial" w:cs="Arial"/>
              </w:rPr>
            </w:pPr>
            <w:r w:rsidRPr="00C740CE">
              <w:rPr>
                <w:rFonts w:ascii="Arial" w:hAnsi="Arial" w:cs="Arial"/>
                <w:highlight w:val="yellow"/>
              </w:rPr>
              <w:t>Paper to highlight issues to be considered in remobilisation of services and post-pandemic recovery.</w:t>
            </w:r>
          </w:p>
        </w:tc>
        <w:tc>
          <w:tcPr>
            <w:tcW w:w="1985" w:type="dxa"/>
            <w:vMerge/>
          </w:tcPr>
          <w:p w:rsidR="00982338" w:rsidRPr="00CA5270" w:rsidRDefault="00982338" w:rsidP="004176F8">
            <w:pPr>
              <w:rPr>
                <w:rFonts w:ascii="Arial" w:hAnsi="Arial" w:cs="Arial"/>
              </w:rPr>
            </w:pPr>
          </w:p>
        </w:tc>
      </w:tr>
    </w:tbl>
    <w:p w:rsidR="00C44651" w:rsidRDefault="00C44651" w:rsidP="00C24B7B">
      <w:pPr>
        <w:rPr>
          <w:rFonts w:ascii="Arial" w:hAnsi="Arial" w:cs="Arial"/>
          <w:b/>
          <w:sz w:val="28"/>
          <w:szCs w:val="28"/>
        </w:rPr>
      </w:pPr>
    </w:p>
    <w:p w:rsidR="00516D3F" w:rsidRPr="00516D3F" w:rsidRDefault="00516D3F" w:rsidP="00516D3F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Policy development and application of evidence</w:t>
      </w:r>
      <w:r w:rsidR="00463655">
        <w:rPr>
          <w:rFonts w:ascii="Arial" w:hAnsi="Arial" w:cs="Arial"/>
          <w:b/>
          <w:sz w:val="28"/>
          <w:szCs w:val="28"/>
        </w:rPr>
        <w:t xml:space="preserve"> (SS/RC)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68"/>
        <w:gridCol w:w="2551"/>
        <w:gridCol w:w="1985"/>
      </w:tblGrid>
      <w:tr w:rsidR="00C24B7B" w:rsidRPr="001C1CF8" w:rsidTr="00011A7C">
        <w:tc>
          <w:tcPr>
            <w:tcW w:w="675" w:type="dxa"/>
            <w:shd w:val="clear" w:color="auto" w:fill="BFBFBF" w:themeFill="background1" w:themeFillShade="BF"/>
          </w:tcPr>
          <w:p w:rsidR="00C24B7B" w:rsidRPr="00A728CA" w:rsidRDefault="00C24B7B" w:rsidP="0041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C24B7B" w:rsidRPr="00A728CA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A728CA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C24B7B" w:rsidRPr="00A728CA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A728CA">
              <w:rPr>
                <w:rFonts w:ascii="Arial" w:hAnsi="Arial" w:cs="Arial"/>
                <w:b/>
              </w:rPr>
              <w:t>TIMELINE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24B7B" w:rsidRPr="00A728CA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A728CA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24B7B" w:rsidRPr="00A728CA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A728CA"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24B7B" w:rsidRPr="001C1CF8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1C1CF8">
              <w:rPr>
                <w:rFonts w:ascii="Arial" w:hAnsi="Arial" w:cs="Arial"/>
                <w:b/>
              </w:rPr>
              <w:t>SHORT TERM OUTCOMES</w:t>
            </w:r>
          </w:p>
        </w:tc>
      </w:tr>
      <w:tr w:rsidR="00982338" w:rsidRPr="006D13ED" w:rsidTr="00011A7C">
        <w:tc>
          <w:tcPr>
            <w:tcW w:w="675" w:type="dxa"/>
            <w:shd w:val="clear" w:color="auto" w:fill="FFFFFF" w:themeFill="background1"/>
          </w:tcPr>
          <w:p w:rsidR="00982338" w:rsidRPr="00A728CA" w:rsidRDefault="00982338" w:rsidP="004176F8">
            <w:pPr>
              <w:pStyle w:val="NoSpacing"/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5.1</w:t>
            </w:r>
          </w:p>
        </w:tc>
        <w:tc>
          <w:tcPr>
            <w:tcW w:w="4536" w:type="dxa"/>
            <w:shd w:val="clear" w:color="auto" w:fill="FFFFFF" w:themeFill="background1"/>
          </w:tcPr>
          <w:p w:rsidR="00982338" w:rsidRPr="00A728CA" w:rsidRDefault="00272BF7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Continue to i</w:t>
            </w:r>
            <w:r w:rsidR="00982338" w:rsidRPr="00A728CA">
              <w:rPr>
                <w:rFonts w:ascii="Arial" w:hAnsi="Arial" w:cs="Arial"/>
              </w:rPr>
              <w:t>dentify actions to support ongoing implementation of the Maternal &amp; Infant Nutrition Framework</w:t>
            </w:r>
            <w:r w:rsidR="00DB129F" w:rsidRPr="00A728CA">
              <w:rPr>
                <w:rFonts w:ascii="Arial" w:hAnsi="Arial" w:cs="Arial"/>
              </w:rPr>
              <w:t xml:space="preserve"> and consider </w:t>
            </w:r>
            <w:r w:rsidR="00DB129F" w:rsidRPr="00A728CA">
              <w:rPr>
                <w:rFonts w:ascii="Arial" w:hAnsi="Arial" w:cs="Arial"/>
              </w:rPr>
              <w:lastRenderedPageBreak/>
              <w:t>input beyond March 2021 when current framework is scheduled to end.</w:t>
            </w:r>
          </w:p>
          <w:p w:rsidR="000478CB" w:rsidRPr="00A728CA" w:rsidRDefault="000478CB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(REVISE TO INCLUDE MIN WORKPLAN)</w:t>
            </w:r>
          </w:p>
          <w:p w:rsidR="00011A7C" w:rsidRPr="00A728CA" w:rsidRDefault="00011A7C" w:rsidP="004176F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82338" w:rsidRPr="00A728CA" w:rsidRDefault="00982338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lastRenderedPageBreak/>
              <w:t>Years 1 and 2</w:t>
            </w:r>
          </w:p>
        </w:tc>
        <w:tc>
          <w:tcPr>
            <w:tcW w:w="2268" w:type="dxa"/>
            <w:shd w:val="clear" w:color="auto" w:fill="FFFFFF" w:themeFill="background1"/>
          </w:tcPr>
          <w:p w:rsidR="00982338" w:rsidRPr="00A728CA" w:rsidRDefault="00BB3571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SS/RC</w:t>
            </w:r>
          </w:p>
        </w:tc>
        <w:tc>
          <w:tcPr>
            <w:tcW w:w="2551" w:type="dxa"/>
            <w:shd w:val="clear" w:color="auto" w:fill="FFFFFF" w:themeFill="background1"/>
          </w:tcPr>
          <w:p w:rsidR="00982338" w:rsidRPr="00A728CA" w:rsidRDefault="00982338" w:rsidP="004176F8">
            <w:pPr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Agreed actions identified</w:t>
            </w:r>
            <w:r w:rsidR="00DB129F" w:rsidRPr="00A728CA">
              <w:rPr>
                <w:rFonts w:ascii="Arial" w:hAnsi="Arial" w:cs="Arial"/>
              </w:rPr>
              <w:t xml:space="preserve">.  </w:t>
            </w:r>
            <w:r w:rsidR="00DB129F" w:rsidRPr="00A728CA">
              <w:rPr>
                <w:rFonts w:ascii="Arial" w:hAnsi="Arial" w:cs="Arial"/>
              </w:rPr>
              <w:lastRenderedPageBreak/>
              <w:t>Consideration of post March 2021 framework.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982338" w:rsidRPr="000478CB" w:rsidRDefault="00982338" w:rsidP="004176F8">
            <w:pPr>
              <w:rPr>
                <w:rFonts w:ascii="Arial" w:hAnsi="Arial" w:cs="Arial"/>
                <w:color w:val="FF0000"/>
              </w:rPr>
            </w:pPr>
          </w:p>
          <w:p w:rsidR="00960FBD" w:rsidRPr="000478CB" w:rsidRDefault="00960FBD" w:rsidP="00960FBD">
            <w:pPr>
              <w:rPr>
                <w:rFonts w:ascii="Arial" w:hAnsi="Arial" w:cs="Arial"/>
                <w:color w:val="FF0000"/>
              </w:rPr>
            </w:pPr>
            <w:r w:rsidRPr="00A728CA">
              <w:rPr>
                <w:rFonts w:ascii="Arial" w:hAnsi="Arial" w:cs="Arial"/>
              </w:rPr>
              <w:lastRenderedPageBreak/>
              <w:t>Continued focus on PHN issues in national policies</w:t>
            </w:r>
          </w:p>
        </w:tc>
      </w:tr>
      <w:tr w:rsidR="00982338" w:rsidRPr="006D13ED" w:rsidTr="00011A7C">
        <w:tc>
          <w:tcPr>
            <w:tcW w:w="675" w:type="dxa"/>
            <w:shd w:val="clear" w:color="auto" w:fill="FFFFFF" w:themeFill="background1"/>
          </w:tcPr>
          <w:p w:rsidR="00982338" w:rsidRPr="0053358E" w:rsidRDefault="00982338" w:rsidP="004176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5.2</w:t>
            </w:r>
          </w:p>
        </w:tc>
        <w:tc>
          <w:tcPr>
            <w:tcW w:w="4536" w:type="dxa"/>
            <w:shd w:val="clear" w:color="auto" w:fill="FFFFFF" w:themeFill="background1"/>
          </w:tcPr>
          <w:p w:rsidR="00982338" w:rsidRDefault="00272BF7" w:rsidP="0053358E">
            <w:pPr>
              <w:tabs>
                <w:tab w:val="left" w:pos="2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Continue to i</w:t>
            </w:r>
            <w:r w:rsidR="00982338">
              <w:rPr>
                <w:rFonts w:ascii="Arial" w:hAnsi="Arial" w:cs="Arial"/>
              </w:rPr>
              <w:t>dentify actions to support implementation of the Diet &amp; Healthy Weight Delivery Plan</w:t>
            </w:r>
          </w:p>
          <w:p w:rsidR="00011A7C" w:rsidRPr="0053358E" w:rsidRDefault="00011A7C" w:rsidP="0053358E">
            <w:pPr>
              <w:tabs>
                <w:tab w:val="left" w:pos="216"/>
              </w:tabs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82338" w:rsidRPr="006D13ED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Years 1 and 2</w:t>
            </w:r>
          </w:p>
        </w:tc>
        <w:tc>
          <w:tcPr>
            <w:tcW w:w="2268" w:type="dxa"/>
            <w:shd w:val="clear" w:color="auto" w:fill="FFFFFF" w:themeFill="background1"/>
          </w:tcPr>
          <w:p w:rsidR="00982338" w:rsidRPr="006D13ED" w:rsidRDefault="00BB3571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SS/RC</w:t>
            </w:r>
          </w:p>
        </w:tc>
        <w:tc>
          <w:tcPr>
            <w:tcW w:w="2551" w:type="dxa"/>
            <w:shd w:val="clear" w:color="auto" w:fill="FFFFFF" w:themeFill="background1"/>
          </w:tcPr>
          <w:p w:rsidR="00982338" w:rsidRPr="006D13ED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actions identified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982338" w:rsidRPr="00F111B8" w:rsidRDefault="00982338" w:rsidP="004176F8">
            <w:pPr>
              <w:rPr>
                <w:rFonts w:ascii="Arial" w:hAnsi="Arial" w:cs="Arial"/>
              </w:rPr>
            </w:pPr>
          </w:p>
        </w:tc>
      </w:tr>
      <w:tr w:rsidR="000478CB" w:rsidRPr="006D13ED" w:rsidTr="00011A7C">
        <w:tc>
          <w:tcPr>
            <w:tcW w:w="675" w:type="dxa"/>
            <w:shd w:val="clear" w:color="auto" w:fill="FFFFFF" w:themeFill="background1"/>
          </w:tcPr>
          <w:p w:rsidR="000478CB" w:rsidRDefault="000478CB" w:rsidP="0041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478CB" w:rsidRPr="00A728CA" w:rsidRDefault="000478CB" w:rsidP="0053358E">
            <w:pPr>
              <w:tabs>
                <w:tab w:val="left" w:pos="216"/>
              </w:tabs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Strategic partnership agreement?</w:t>
            </w:r>
          </w:p>
        </w:tc>
        <w:tc>
          <w:tcPr>
            <w:tcW w:w="2127" w:type="dxa"/>
            <w:shd w:val="clear" w:color="auto" w:fill="FFFFFF" w:themeFill="background1"/>
          </w:tcPr>
          <w:p w:rsidR="000478CB" w:rsidRDefault="000478CB" w:rsidP="004176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478CB" w:rsidRDefault="000478CB" w:rsidP="004176F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478CB" w:rsidRDefault="000478CB" w:rsidP="004176F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478CB" w:rsidRPr="00F111B8" w:rsidRDefault="000478CB" w:rsidP="004176F8">
            <w:pPr>
              <w:rPr>
                <w:rFonts w:ascii="Arial" w:hAnsi="Arial" w:cs="Arial"/>
              </w:rPr>
            </w:pPr>
          </w:p>
        </w:tc>
      </w:tr>
      <w:tr w:rsidR="0028369F" w:rsidRPr="006D13ED" w:rsidTr="00011A7C">
        <w:tc>
          <w:tcPr>
            <w:tcW w:w="675" w:type="dxa"/>
            <w:shd w:val="clear" w:color="auto" w:fill="FFFFFF" w:themeFill="background1"/>
          </w:tcPr>
          <w:p w:rsidR="0028369F" w:rsidRDefault="0028369F" w:rsidP="0041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28369F" w:rsidRPr="00A728CA" w:rsidRDefault="0028369F" w:rsidP="0053358E">
            <w:pPr>
              <w:tabs>
                <w:tab w:val="left" w:pos="216"/>
              </w:tabs>
              <w:rPr>
                <w:rFonts w:ascii="Arial" w:hAnsi="Arial" w:cs="Arial"/>
              </w:rPr>
            </w:pPr>
            <w:r w:rsidRPr="00A728CA">
              <w:rPr>
                <w:rFonts w:ascii="Arial" w:hAnsi="Arial" w:cs="Arial"/>
              </w:rPr>
              <w:t>How to include Good Food Nation?</w:t>
            </w:r>
          </w:p>
        </w:tc>
        <w:tc>
          <w:tcPr>
            <w:tcW w:w="2127" w:type="dxa"/>
            <w:shd w:val="clear" w:color="auto" w:fill="FFFFFF" w:themeFill="background1"/>
          </w:tcPr>
          <w:p w:rsidR="0028369F" w:rsidRDefault="0028369F" w:rsidP="004176F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8369F" w:rsidRDefault="0028369F" w:rsidP="004176F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28369F" w:rsidRDefault="0028369F" w:rsidP="004176F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28369F" w:rsidRPr="00F111B8" w:rsidRDefault="0028369F" w:rsidP="004176F8">
            <w:pPr>
              <w:rPr>
                <w:rFonts w:ascii="Arial" w:hAnsi="Arial" w:cs="Arial"/>
              </w:rPr>
            </w:pPr>
          </w:p>
        </w:tc>
      </w:tr>
    </w:tbl>
    <w:p w:rsidR="00011A7C" w:rsidRDefault="00011A7C">
      <w:pPr>
        <w:rPr>
          <w:rFonts w:ascii="Arial" w:hAnsi="Arial" w:cs="Arial"/>
          <w:b/>
          <w:sz w:val="28"/>
          <w:szCs w:val="28"/>
        </w:rPr>
      </w:pPr>
    </w:p>
    <w:p w:rsidR="00011A7C" w:rsidRDefault="00011A7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C24B7B" w:rsidRPr="008B4F8C" w:rsidRDefault="008B4F8C" w:rsidP="00463655">
      <w:pPr>
        <w:pStyle w:val="ListParagraph"/>
        <w:numPr>
          <w:ilvl w:val="0"/>
          <w:numId w:val="35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Research and knowledge development</w:t>
      </w:r>
      <w:r w:rsidR="00463655">
        <w:rPr>
          <w:rFonts w:ascii="Arial" w:hAnsi="Arial" w:cs="Arial"/>
          <w:b/>
          <w:sz w:val="28"/>
          <w:szCs w:val="28"/>
        </w:rPr>
        <w:t xml:space="preserve"> (</w:t>
      </w:r>
      <w:r w:rsidR="00463655" w:rsidRPr="00463655">
        <w:rPr>
          <w:rFonts w:ascii="Arial" w:hAnsi="Arial" w:cs="Arial"/>
          <w:b/>
          <w:sz w:val="28"/>
          <w:szCs w:val="28"/>
        </w:rPr>
        <w:t>RA</w:t>
      </w:r>
      <w:r w:rsidR="00463655">
        <w:rPr>
          <w:rFonts w:ascii="Arial" w:hAnsi="Arial" w:cs="Arial"/>
          <w:b/>
          <w:sz w:val="28"/>
          <w:szCs w:val="28"/>
        </w:rPr>
        <w:t>/</w:t>
      </w:r>
      <w:r w:rsidR="00C740CE">
        <w:rPr>
          <w:rFonts w:ascii="Arial" w:hAnsi="Arial" w:cs="Arial"/>
          <w:b/>
          <w:sz w:val="28"/>
          <w:szCs w:val="28"/>
        </w:rPr>
        <w:t xml:space="preserve"> – additional volunteer required</w:t>
      </w:r>
      <w:r w:rsidR="00463655" w:rsidRPr="00463655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eGrid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268"/>
        <w:gridCol w:w="2551"/>
        <w:gridCol w:w="1985"/>
      </w:tblGrid>
      <w:tr w:rsidR="00C24B7B" w:rsidRPr="00941383" w:rsidTr="2DB033A0">
        <w:tc>
          <w:tcPr>
            <w:tcW w:w="675" w:type="dxa"/>
            <w:shd w:val="clear" w:color="auto" w:fill="BFBFBF" w:themeFill="background1" w:themeFillShade="BF"/>
          </w:tcPr>
          <w:p w:rsidR="00C24B7B" w:rsidRPr="00941383" w:rsidRDefault="00C24B7B" w:rsidP="004176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BFBFBF" w:themeFill="background1" w:themeFillShade="BF"/>
          </w:tcPr>
          <w:p w:rsidR="00C24B7B" w:rsidRPr="00941383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941383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C24B7B" w:rsidRPr="00941383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941383">
              <w:rPr>
                <w:rFonts w:ascii="Arial" w:hAnsi="Arial" w:cs="Arial"/>
                <w:b/>
              </w:rPr>
              <w:t>TIMELINE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24B7B" w:rsidRPr="00941383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941383">
              <w:rPr>
                <w:rFonts w:ascii="Arial" w:hAnsi="Arial" w:cs="Arial"/>
                <w:b/>
              </w:rPr>
              <w:t>LEAD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24B7B" w:rsidRPr="00941383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C24B7B" w:rsidRPr="00941383" w:rsidRDefault="00C24B7B" w:rsidP="004176F8">
            <w:pPr>
              <w:pStyle w:val="NoSpacing"/>
              <w:spacing w:before="120"/>
              <w:jc w:val="center"/>
              <w:rPr>
                <w:rFonts w:ascii="Arial" w:hAnsi="Arial" w:cs="Arial"/>
                <w:b/>
              </w:rPr>
            </w:pPr>
            <w:r w:rsidRPr="00941383">
              <w:rPr>
                <w:rFonts w:ascii="Arial" w:hAnsi="Arial" w:cs="Arial"/>
                <w:b/>
              </w:rPr>
              <w:t>SHORT TERM OUTCOMES</w:t>
            </w:r>
          </w:p>
        </w:tc>
      </w:tr>
      <w:tr w:rsidR="00982338" w:rsidRPr="00941383" w:rsidTr="2DB033A0">
        <w:tc>
          <w:tcPr>
            <w:tcW w:w="675" w:type="dxa"/>
            <w:shd w:val="clear" w:color="auto" w:fill="FFFFFF" w:themeFill="background1"/>
          </w:tcPr>
          <w:p w:rsidR="00982338" w:rsidRPr="00EB2663" w:rsidRDefault="00982338" w:rsidP="004176F8">
            <w:pPr>
              <w:pStyle w:val="NoSpacing"/>
              <w:rPr>
                <w:rFonts w:ascii="Arial" w:hAnsi="Arial" w:cs="Arial"/>
              </w:rPr>
            </w:pPr>
            <w:r w:rsidRPr="00EB2663">
              <w:rPr>
                <w:rFonts w:ascii="Arial" w:hAnsi="Arial" w:cs="Arial"/>
              </w:rPr>
              <w:t>6.1</w:t>
            </w:r>
          </w:p>
        </w:tc>
        <w:tc>
          <w:tcPr>
            <w:tcW w:w="4536" w:type="dxa"/>
            <w:shd w:val="clear" w:color="auto" w:fill="FFFFFF" w:themeFill="background1"/>
          </w:tcPr>
          <w:p w:rsidR="00982338" w:rsidRDefault="00982338" w:rsidP="00EB2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Host a </w:t>
            </w:r>
            <w:r w:rsidR="00272BF7">
              <w:rPr>
                <w:rFonts w:ascii="Arial" w:hAnsi="Arial" w:cs="Arial"/>
              </w:rPr>
              <w:t xml:space="preserve">further </w:t>
            </w:r>
            <w:r>
              <w:rPr>
                <w:rFonts w:ascii="Arial" w:hAnsi="Arial" w:cs="Arial"/>
              </w:rPr>
              <w:t>meeting with invited partners from academia and organisations undertaking research to explore areas of mutual research interest and future collaborative research</w:t>
            </w:r>
          </w:p>
          <w:p w:rsidR="00011A7C" w:rsidRPr="00EB2663" w:rsidRDefault="00011A7C" w:rsidP="00EB2663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982338" w:rsidRPr="00941383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2</w:t>
            </w:r>
          </w:p>
        </w:tc>
        <w:tc>
          <w:tcPr>
            <w:tcW w:w="2268" w:type="dxa"/>
            <w:shd w:val="clear" w:color="auto" w:fill="FFFFFF" w:themeFill="background1"/>
          </w:tcPr>
          <w:p w:rsidR="00982338" w:rsidRPr="00941383" w:rsidRDefault="00BB3571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</w:t>
            </w:r>
            <w:r w:rsidRPr="00A728CA">
              <w:rPr>
                <w:rFonts w:ascii="Arial" w:hAnsi="Arial" w:cs="Arial"/>
              </w:rPr>
              <w:t>/RS</w:t>
            </w:r>
          </w:p>
        </w:tc>
        <w:tc>
          <w:tcPr>
            <w:tcW w:w="2551" w:type="dxa"/>
            <w:shd w:val="clear" w:color="auto" w:fill="FFFFFF" w:themeFill="background1"/>
          </w:tcPr>
          <w:p w:rsidR="00982338" w:rsidRPr="00941383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held with partners from academia</w:t>
            </w:r>
            <w:r w:rsidR="00DB129F">
              <w:rPr>
                <w:rFonts w:ascii="Arial" w:hAnsi="Arial" w:cs="Arial"/>
              </w:rPr>
              <w:t xml:space="preserve"> and shared agenda identified for future collaboration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982338" w:rsidRDefault="00982338" w:rsidP="004176F8">
            <w:pPr>
              <w:rPr>
                <w:rFonts w:ascii="Arial" w:hAnsi="Arial" w:cs="Arial"/>
              </w:rPr>
            </w:pPr>
          </w:p>
          <w:p w:rsidR="00960FBD" w:rsidRDefault="00960FBD" w:rsidP="00960FBD">
            <w:pPr>
              <w:rPr>
                <w:rFonts w:ascii="Arial" w:hAnsi="Arial" w:cs="Arial"/>
              </w:rPr>
            </w:pPr>
          </w:p>
          <w:p w:rsidR="00960FBD" w:rsidRPr="00C96AB1" w:rsidRDefault="2DB033A0" w:rsidP="00960FBD">
            <w:pPr>
              <w:rPr>
                <w:rFonts w:ascii="Arial" w:hAnsi="Arial" w:cs="Arial"/>
              </w:rPr>
            </w:pPr>
            <w:r w:rsidRPr="2DB033A0">
              <w:rPr>
                <w:rFonts w:ascii="Arial" w:hAnsi="Arial" w:cs="Arial"/>
              </w:rPr>
              <w:t>Strategic and coordinated approach to PHN research in Scotland</w:t>
            </w:r>
          </w:p>
        </w:tc>
      </w:tr>
      <w:tr w:rsidR="00982338" w:rsidRPr="00941383" w:rsidTr="2DB033A0">
        <w:tc>
          <w:tcPr>
            <w:tcW w:w="675" w:type="dxa"/>
            <w:shd w:val="clear" w:color="auto" w:fill="FFFFFF" w:themeFill="background1"/>
          </w:tcPr>
          <w:p w:rsidR="00982338" w:rsidRPr="00EB2663" w:rsidRDefault="00982338" w:rsidP="004176F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4536" w:type="dxa"/>
            <w:shd w:val="clear" w:color="auto" w:fill="FFFFFF" w:themeFill="background1"/>
          </w:tcPr>
          <w:p w:rsidR="00982338" w:rsidRPr="00EB2663" w:rsidRDefault="00982338" w:rsidP="00101D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Engage with the research </w:t>
            </w:r>
            <w:r w:rsidR="00101DB3">
              <w:rPr>
                <w:rFonts w:ascii="Arial" w:hAnsi="Arial" w:cs="Arial"/>
              </w:rPr>
              <w:t xml:space="preserve">programme being established </w:t>
            </w:r>
            <w:r>
              <w:rPr>
                <w:rFonts w:ascii="Arial" w:hAnsi="Arial" w:cs="Arial"/>
              </w:rPr>
              <w:t>within Public Health Scotland</w:t>
            </w:r>
            <w:r w:rsidR="00101DB3">
              <w:rPr>
                <w:rFonts w:ascii="Arial" w:hAnsi="Arial" w:cs="Arial"/>
              </w:rPr>
              <w:t>.  Ensure liaison with FSS is undertaken.</w:t>
            </w:r>
          </w:p>
        </w:tc>
        <w:tc>
          <w:tcPr>
            <w:tcW w:w="2127" w:type="dxa"/>
            <w:shd w:val="clear" w:color="auto" w:fill="FFFFFF" w:themeFill="background1"/>
          </w:tcPr>
          <w:p w:rsidR="00272BF7" w:rsidRPr="00941383" w:rsidRDefault="00E84B81" w:rsidP="00E84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Years </w:t>
            </w:r>
            <w:r w:rsidR="00272BF7">
              <w:rPr>
                <w:rFonts w:ascii="Arial" w:hAnsi="Arial" w:cs="Arial"/>
              </w:rPr>
              <w:t>1 and 2</w:t>
            </w:r>
          </w:p>
        </w:tc>
        <w:tc>
          <w:tcPr>
            <w:tcW w:w="2268" w:type="dxa"/>
            <w:shd w:val="clear" w:color="auto" w:fill="FFFFFF" w:themeFill="background1"/>
          </w:tcPr>
          <w:p w:rsidR="00982338" w:rsidRPr="00941383" w:rsidRDefault="00DB129F" w:rsidP="00BB35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TBC</w:t>
            </w:r>
          </w:p>
        </w:tc>
        <w:tc>
          <w:tcPr>
            <w:tcW w:w="2551" w:type="dxa"/>
            <w:shd w:val="clear" w:color="auto" w:fill="FFFFFF" w:themeFill="background1"/>
          </w:tcPr>
          <w:p w:rsidR="00982338" w:rsidRDefault="00982338" w:rsidP="004176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meeting with relevant staff from Public Health Scotland</w:t>
            </w:r>
            <w:r w:rsidR="00101DB3">
              <w:rPr>
                <w:rFonts w:ascii="Arial" w:hAnsi="Arial" w:cs="Arial"/>
              </w:rPr>
              <w:t xml:space="preserve"> and (?) FSS.</w:t>
            </w:r>
          </w:p>
          <w:p w:rsidR="00011A7C" w:rsidRPr="00941383" w:rsidRDefault="00011A7C" w:rsidP="004176F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982338" w:rsidRPr="00941383" w:rsidRDefault="00982338" w:rsidP="004176F8">
            <w:pPr>
              <w:rPr>
                <w:rFonts w:ascii="Arial" w:hAnsi="Arial" w:cs="Arial"/>
              </w:rPr>
            </w:pPr>
          </w:p>
        </w:tc>
      </w:tr>
    </w:tbl>
    <w:p w:rsidR="008B4F8C" w:rsidRDefault="008B4F8C">
      <w:bookmarkStart w:id="0" w:name="_GoBack"/>
      <w:bookmarkEnd w:id="0"/>
    </w:p>
    <w:sectPr w:rsidR="008B4F8C" w:rsidSect="00362EE4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AB05DB6" w16cex:dateUtc="2021-03-26T09:53:36.435Z"/>
  <w16cex:commentExtensible w16cex:durableId="48035BFB" w16cex:dateUtc="2021-03-26T10:01:25.768Z"/>
  <w16cex:commentExtensible w16cex:durableId="33E4649E" w16cex:dateUtc="2021-03-26T10:03:55.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B93967B" w16cid:durableId="1261FB74"/>
  <w16cid:commentId w16cid:paraId="3800A57B" w16cid:durableId="77ACDB99"/>
  <w16cid:commentId w16cid:paraId="0BD92D63" w16cid:durableId="04107069"/>
  <w16cid:commentId w16cid:paraId="25AEF04E" w16cid:durableId="2CD8C172"/>
  <w16cid:commentId w16cid:paraId="4345A2CC" w16cid:durableId="182921D4"/>
  <w16cid:commentId w16cid:paraId="61834A5E" w16cid:durableId="7608EB04"/>
  <w16cid:commentId w16cid:paraId="04C8E553" w16cid:durableId="77B2EEEC"/>
  <w16cid:commentId w16cid:paraId="182EE3ED" w16cid:durableId="3AB05DB6"/>
  <w16cid:commentId w16cid:paraId="34047C0D" w16cid:durableId="48035BFB"/>
  <w16cid:commentId w16cid:paraId="34D9BA27" w16cid:durableId="33E464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237" w:rsidRPr="00F3225E" w:rsidRDefault="00526237" w:rsidP="00C32726">
      <w:pPr>
        <w:pStyle w:val="NoSpacing"/>
        <w:rPr>
          <w:rFonts w:ascii="Calibri" w:hAnsi="Calibri" w:cs="Times New Roman"/>
        </w:rPr>
      </w:pPr>
      <w:r>
        <w:separator/>
      </w:r>
    </w:p>
  </w:endnote>
  <w:endnote w:type="continuationSeparator" w:id="0">
    <w:p w:rsidR="00526237" w:rsidRPr="00F3225E" w:rsidRDefault="00526237" w:rsidP="00C32726">
      <w:pPr>
        <w:pStyle w:val="NoSpacing"/>
        <w:rPr>
          <w:rFonts w:ascii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4642"/>
      <w:docPartObj>
        <w:docPartGallery w:val="Page Numbers (Bottom of Page)"/>
        <w:docPartUnique/>
      </w:docPartObj>
    </w:sdtPr>
    <w:sdtEndPr/>
    <w:sdtContent>
      <w:p w:rsidR="00982338" w:rsidRDefault="00B54E2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43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338" w:rsidRDefault="009823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237" w:rsidRPr="00F3225E" w:rsidRDefault="00526237" w:rsidP="00C32726">
      <w:pPr>
        <w:pStyle w:val="NoSpacing"/>
        <w:rPr>
          <w:rFonts w:ascii="Calibri" w:hAnsi="Calibri" w:cs="Times New Roman"/>
        </w:rPr>
      </w:pPr>
      <w:r>
        <w:separator/>
      </w:r>
    </w:p>
  </w:footnote>
  <w:footnote w:type="continuationSeparator" w:id="0">
    <w:p w:rsidR="00526237" w:rsidRPr="00F3225E" w:rsidRDefault="00526237" w:rsidP="00C32726">
      <w:pPr>
        <w:pStyle w:val="NoSpacing"/>
        <w:rPr>
          <w:rFonts w:ascii="Calibri" w:hAnsi="Calibri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8" w:rsidRDefault="00A753E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6D7E19B9" wp14:editId="19ADB11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1476375" r="0" b="1337945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E6" w:rsidRDefault="00A753E6" w:rsidP="00A753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E19B9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6.7pt;height:182.6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A753E6" w:rsidRDefault="00A753E6" w:rsidP="00A753E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8" w:rsidRPr="00C86950" w:rsidRDefault="00982338" w:rsidP="0030558B">
    <w:pPr>
      <w:pStyle w:val="Header"/>
      <w:tabs>
        <w:tab w:val="clear" w:pos="4513"/>
        <w:tab w:val="center" w:pos="4500"/>
        <w:tab w:val="right" w:pos="882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8" w:rsidRDefault="00A753E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37707662" wp14:editId="707A67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1476375" r="0" b="1337945"/>
              <wp:wrapNone/>
              <wp:docPr id="1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3E6" w:rsidRDefault="00A753E6" w:rsidP="00A753E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07662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7" type="#_x0000_t202" style="position:absolute;margin-left:0;margin-top:0;width:456.7pt;height:182.65pt;rotation:-45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A753E6" w:rsidRDefault="00A753E6" w:rsidP="00A753E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5C95B0B"/>
    <w:multiLevelType w:val="hybridMultilevel"/>
    <w:tmpl w:val="FB665B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236B72"/>
    <w:multiLevelType w:val="hybridMultilevel"/>
    <w:tmpl w:val="8976E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14605"/>
    <w:multiLevelType w:val="hybridMultilevel"/>
    <w:tmpl w:val="1F36DA74"/>
    <w:lvl w:ilvl="0" w:tplc="846819FC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E51DB8"/>
    <w:multiLevelType w:val="hybridMultilevel"/>
    <w:tmpl w:val="BE262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B15E0"/>
    <w:multiLevelType w:val="hybridMultilevel"/>
    <w:tmpl w:val="D79C3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E7974"/>
    <w:multiLevelType w:val="multilevel"/>
    <w:tmpl w:val="BC36F8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661E81"/>
    <w:multiLevelType w:val="hybridMultilevel"/>
    <w:tmpl w:val="9E1405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B0DB6"/>
    <w:multiLevelType w:val="hybridMultilevel"/>
    <w:tmpl w:val="399A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A77B6"/>
    <w:multiLevelType w:val="hybridMultilevel"/>
    <w:tmpl w:val="AD726510"/>
    <w:lvl w:ilvl="0" w:tplc="A42A48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62A71"/>
    <w:multiLevelType w:val="hybridMultilevel"/>
    <w:tmpl w:val="DC041B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4203A7"/>
    <w:multiLevelType w:val="hybridMultilevel"/>
    <w:tmpl w:val="A3F4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C78AE"/>
    <w:multiLevelType w:val="hybridMultilevel"/>
    <w:tmpl w:val="F790F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300C1"/>
    <w:multiLevelType w:val="hybridMultilevel"/>
    <w:tmpl w:val="525AA8A2"/>
    <w:lvl w:ilvl="0" w:tplc="855A7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558FB"/>
    <w:multiLevelType w:val="hybridMultilevel"/>
    <w:tmpl w:val="BBCCF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C5791"/>
    <w:multiLevelType w:val="hybridMultilevel"/>
    <w:tmpl w:val="94FABB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04D47B6"/>
    <w:multiLevelType w:val="hybridMultilevel"/>
    <w:tmpl w:val="8A72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50659"/>
    <w:multiLevelType w:val="hybridMultilevel"/>
    <w:tmpl w:val="D264D9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66030E7"/>
    <w:multiLevelType w:val="hybridMultilevel"/>
    <w:tmpl w:val="81B0E1CC"/>
    <w:lvl w:ilvl="0" w:tplc="A42A48A2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ABB5F82"/>
    <w:multiLevelType w:val="hybridMultilevel"/>
    <w:tmpl w:val="ECE0D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86756"/>
    <w:multiLevelType w:val="hybridMultilevel"/>
    <w:tmpl w:val="0408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162B"/>
    <w:multiLevelType w:val="hybridMultilevel"/>
    <w:tmpl w:val="29F64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401D6"/>
    <w:multiLevelType w:val="hybridMultilevel"/>
    <w:tmpl w:val="A49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F29D4"/>
    <w:multiLevelType w:val="hybridMultilevel"/>
    <w:tmpl w:val="DBB2B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553C7"/>
    <w:multiLevelType w:val="hybridMultilevel"/>
    <w:tmpl w:val="9F88A4FE"/>
    <w:lvl w:ilvl="0" w:tplc="A42A48A2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8286EF4"/>
    <w:multiLevelType w:val="hybridMultilevel"/>
    <w:tmpl w:val="985EC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D0EC6"/>
    <w:multiLevelType w:val="hybridMultilevel"/>
    <w:tmpl w:val="FA762D7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F53774"/>
    <w:multiLevelType w:val="hybridMultilevel"/>
    <w:tmpl w:val="358A7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31EE"/>
    <w:multiLevelType w:val="hybridMultilevel"/>
    <w:tmpl w:val="F9142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6692A"/>
    <w:multiLevelType w:val="hybridMultilevel"/>
    <w:tmpl w:val="0DCA4E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E4B7355"/>
    <w:multiLevelType w:val="hybridMultilevel"/>
    <w:tmpl w:val="159A0008"/>
    <w:lvl w:ilvl="0" w:tplc="170ED1D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C743A1"/>
    <w:multiLevelType w:val="hybridMultilevel"/>
    <w:tmpl w:val="984C4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90F75"/>
    <w:multiLevelType w:val="hybridMultilevel"/>
    <w:tmpl w:val="40EC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96955"/>
    <w:multiLevelType w:val="hybridMultilevel"/>
    <w:tmpl w:val="60B6B9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5445B"/>
    <w:multiLevelType w:val="hybridMultilevel"/>
    <w:tmpl w:val="8574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B552F"/>
    <w:multiLevelType w:val="hybridMultilevel"/>
    <w:tmpl w:val="2E827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A64942"/>
    <w:multiLevelType w:val="hybridMultilevel"/>
    <w:tmpl w:val="B87887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2"/>
  </w:num>
  <w:num w:numId="3">
    <w:abstractNumId w:val="8"/>
  </w:num>
  <w:num w:numId="4">
    <w:abstractNumId w:val="17"/>
  </w:num>
  <w:num w:numId="5">
    <w:abstractNumId w:val="23"/>
  </w:num>
  <w:num w:numId="6">
    <w:abstractNumId w:val="19"/>
  </w:num>
  <w:num w:numId="7">
    <w:abstractNumId w:val="14"/>
  </w:num>
  <w:num w:numId="8">
    <w:abstractNumId w:val="11"/>
  </w:num>
  <w:num w:numId="9">
    <w:abstractNumId w:val="21"/>
  </w:num>
  <w:num w:numId="10">
    <w:abstractNumId w:val="22"/>
  </w:num>
  <w:num w:numId="11">
    <w:abstractNumId w:val="33"/>
  </w:num>
  <w:num w:numId="12">
    <w:abstractNumId w:val="0"/>
  </w:num>
  <w:num w:numId="13">
    <w:abstractNumId w:val="34"/>
  </w:num>
  <w:num w:numId="14">
    <w:abstractNumId w:val="7"/>
  </w:num>
  <w:num w:numId="15">
    <w:abstractNumId w:val="29"/>
  </w:num>
  <w:num w:numId="16">
    <w:abstractNumId w:val="30"/>
  </w:num>
  <w:num w:numId="17">
    <w:abstractNumId w:val="20"/>
  </w:num>
  <w:num w:numId="18">
    <w:abstractNumId w:val="3"/>
  </w:num>
  <w:num w:numId="19">
    <w:abstractNumId w:val="12"/>
  </w:num>
  <w:num w:numId="20">
    <w:abstractNumId w:val="16"/>
  </w:num>
  <w:num w:numId="21">
    <w:abstractNumId w:val="1"/>
  </w:num>
  <w:num w:numId="22">
    <w:abstractNumId w:val="28"/>
  </w:num>
  <w:num w:numId="23">
    <w:abstractNumId w:val="32"/>
  </w:num>
  <w:num w:numId="24">
    <w:abstractNumId w:val="4"/>
  </w:num>
  <w:num w:numId="25">
    <w:abstractNumId w:val="10"/>
  </w:num>
  <w:num w:numId="26">
    <w:abstractNumId w:val="6"/>
  </w:num>
  <w:num w:numId="27">
    <w:abstractNumId w:val="25"/>
  </w:num>
  <w:num w:numId="28">
    <w:abstractNumId w:val="27"/>
  </w:num>
  <w:num w:numId="29">
    <w:abstractNumId w:val="5"/>
  </w:num>
  <w:num w:numId="30">
    <w:abstractNumId w:val="35"/>
  </w:num>
  <w:num w:numId="31">
    <w:abstractNumId w:val="13"/>
  </w:num>
  <w:num w:numId="32">
    <w:abstractNumId w:val="15"/>
  </w:num>
  <w:num w:numId="33">
    <w:abstractNumId w:val="31"/>
  </w:num>
  <w:num w:numId="34">
    <w:abstractNumId w:val="24"/>
  </w:num>
  <w:num w:numId="35">
    <w:abstractNumId w:val="9"/>
  </w:num>
  <w:num w:numId="36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0D"/>
    <w:rsid w:val="00004C9D"/>
    <w:rsid w:val="00011A7C"/>
    <w:rsid w:val="00020E12"/>
    <w:rsid w:val="00023EE6"/>
    <w:rsid w:val="000247E1"/>
    <w:rsid w:val="00025A0F"/>
    <w:rsid w:val="0003232F"/>
    <w:rsid w:val="00032C0A"/>
    <w:rsid w:val="0003413F"/>
    <w:rsid w:val="000344A6"/>
    <w:rsid w:val="00034D05"/>
    <w:rsid w:val="00036225"/>
    <w:rsid w:val="00040192"/>
    <w:rsid w:val="000448EE"/>
    <w:rsid w:val="00044CED"/>
    <w:rsid w:val="000478CB"/>
    <w:rsid w:val="00056F11"/>
    <w:rsid w:val="0006143A"/>
    <w:rsid w:val="00063899"/>
    <w:rsid w:val="000657A8"/>
    <w:rsid w:val="00066151"/>
    <w:rsid w:val="0006684F"/>
    <w:rsid w:val="0007163A"/>
    <w:rsid w:val="000720D6"/>
    <w:rsid w:val="00074196"/>
    <w:rsid w:val="000810B0"/>
    <w:rsid w:val="00092172"/>
    <w:rsid w:val="000929E5"/>
    <w:rsid w:val="00095EE7"/>
    <w:rsid w:val="000A15BD"/>
    <w:rsid w:val="000A4067"/>
    <w:rsid w:val="000B5DFA"/>
    <w:rsid w:val="000B7663"/>
    <w:rsid w:val="000C5DAC"/>
    <w:rsid w:val="000C729F"/>
    <w:rsid w:val="000D13DF"/>
    <w:rsid w:val="000D1666"/>
    <w:rsid w:val="000D2F8A"/>
    <w:rsid w:val="000F14D0"/>
    <w:rsid w:val="000F2671"/>
    <w:rsid w:val="000F50AD"/>
    <w:rsid w:val="000F7D3B"/>
    <w:rsid w:val="001000CA"/>
    <w:rsid w:val="00101DB3"/>
    <w:rsid w:val="0010518D"/>
    <w:rsid w:val="001067D2"/>
    <w:rsid w:val="001075CB"/>
    <w:rsid w:val="001124EC"/>
    <w:rsid w:val="0012000A"/>
    <w:rsid w:val="00125059"/>
    <w:rsid w:val="00126068"/>
    <w:rsid w:val="00126319"/>
    <w:rsid w:val="00126474"/>
    <w:rsid w:val="00132DDE"/>
    <w:rsid w:val="00132EC6"/>
    <w:rsid w:val="0014118B"/>
    <w:rsid w:val="001412D0"/>
    <w:rsid w:val="001445A6"/>
    <w:rsid w:val="00144954"/>
    <w:rsid w:val="00153C05"/>
    <w:rsid w:val="00163806"/>
    <w:rsid w:val="001640C9"/>
    <w:rsid w:val="00164468"/>
    <w:rsid w:val="00164EB4"/>
    <w:rsid w:val="00165F6C"/>
    <w:rsid w:val="001667AE"/>
    <w:rsid w:val="001676E9"/>
    <w:rsid w:val="00170F0E"/>
    <w:rsid w:val="0017233F"/>
    <w:rsid w:val="001728AA"/>
    <w:rsid w:val="001729D0"/>
    <w:rsid w:val="0017697B"/>
    <w:rsid w:val="00177138"/>
    <w:rsid w:val="00181B49"/>
    <w:rsid w:val="0018254C"/>
    <w:rsid w:val="0018517A"/>
    <w:rsid w:val="00185809"/>
    <w:rsid w:val="00186E7C"/>
    <w:rsid w:val="001901DD"/>
    <w:rsid w:val="00191662"/>
    <w:rsid w:val="00192A61"/>
    <w:rsid w:val="00193FDB"/>
    <w:rsid w:val="00194B2E"/>
    <w:rsid w:val="001A278F"/>
    <w:rsid w:val="001A27F8"/>
    <w:rsid w:val="001A3B43"/>
    <w:rsid w:val="001A52FC"/>
    <w:rsid w:val="001B619E"/>
    <w:rsid w:val="001B63AB"/>
    <w:rsid w:val="001B68E5"/>
    <w:rsid w:val="001C1CF8"/>
    <w:rsid w:val="001C5955"/>
    <w:rsid w:val="001D2123"/>
    <w:rsid w:val="001D344E"/>
    <w:rsid w:val="001D5CB1"/>
    <w:rsid w:val="001D73CD"/>
    <w:rsid w:val="001E587A"/>
    <w:rsid w:val="001F29D6"/>
    <w:rsid w:val="001F4397"/>
    <w:rsid w:val="001F4B73"/>
    <w:rsid w:val="001F4FCD"/>
    <w:rsid w:val="001F7B8B"/>
    <w:rsid w:val="002049C9"/>
    <w:rsid w:val="00213B95"/>
    <w:rsid w:val="00214EE2"/>
    <w:rsid w:val="002179E5"/>
    <w:rsid w:val="00221761"/>
    <w:rsid w:val="00224A76"/>
    <w:rsid w:val="00227882"/>
    <w:rsid w:val="00240F75"/>
    <w:rsid w:val="00244ADB"/>
    <w:rsid w:val="00255929"/>
    <w:rsid w:val="002618AB"/>
    <w:rsid w:val="00271276"/>
    <w:rsid w:val="00271B5F"/>
    <w:rsid w:val="00272156"/>
    <w:rsid w:val="00272BF7"/>
    <w:rsid w:val="00275E69"/>
    <w:rsid w:val="00283353"/>
    <w:rsid w:val="0028369F"/>
    <w:rsid w:val="0028704F"/>
    <w:rsid w:val="00287348"/>
    <w:rsid w:val="00296E9E"/>
    <w:rsid w:val="002A1525"/>
    <w:rsid w:val="002A1B5F"/>
    <w:rsid w:val="002A49B2"/>
    <w:rsid w:val="002A4D96"/>
    <w:rsid w:val="002A5B22"/>
    <w:rsid w:val="002B66DB"/>
    <w:rsid w:val="002C3805"/>
    <w:rsid w:val="002D040C"/>
    <w:rsid w:val="002D0EA6"/>
    <w:rsid w:val="002D2495"/>
    <w:rsid w:val="002D73EA"/>
    <w:rsid w:val="002E05F5"/>
    <w:rsid w:val="002E0B7B"/>
    <w:rsid w:val="002E1860"/>
    <w:rsid w:val="002F1862"/>
    <w:rsid w:val="002F4E79"/>
    <w:rsid w:val="0030558B"/>
    <w:rsid w:val="003057C5"/>
    <w:rsid w:val="003065B7"/>
    <w:rsid w:val="00320D95"/>
    <w:rsid w:val="00327829"/>
    <w:rsid w:val="0034187E"/>
    <w:rsid w:val="00344B65"/>
    <w:rsid w:val="0034631C"/>
    <w:rsid w:val="00346A28"/>
    <w:rsid w:val="00346B54"/>
    <w:rsid w:val="003525DB"/>
    <w:rsid w:val="00355E0B"/>
    <w:rsid w:val="003624B5"/>
    <w:rsid w:val="00362EE4"/>
    <w:rsid w:val="00375221"/>
    <w:rsid w:val="003805ED"/>
    <w:rsid w:val="00380C0D"/>
    <w:rsid w:val="003866DF"/>
    <w:rsid w:val="003877DF"/>
    <w:rsid w:val="00387960"/>
    <w:rsid w:val="003904B6"/>
    <w:rsid w:val="00390822"/>
    <w:rsid w:val="00392415"/>
    <w:rsid w:val="00397A47"/>
    <w:rsid w:val="003A17D7"/>
    <w:rsid w:val="003A4050"/>
    <w:rsid w:val="003A5F06"/>
    <w:rsid w:val="003B297F"/>
    <w:rsid w:val="003C3008"/>
    <w:rsid w:val="003C4034"/>
    <w:rsid w:val="003E46F1"/>
    <w:rsid w:val="003E59D7"/>
    <w:rsid w:val="003F3A29"/>
    <w:rsid w:val="00403B38"/>
    <w:rsid w:val="004045BB"/>
    <w:rsid w:val="00407E2A"/>
    <w:rsid w:val="0041242C"/>
    <w:rsid w:val="004176F8"/>
    <w:rsid w:val="00421C6B"/>
    <w:rsid w:val="00432DFA"/>
    <w:rsid w:val="00441A40"/>
    <w:rsid w:val="00443622"/>
    <w:rsid w:val="004436BA"/>
    <w:rsid w:val="004443CF"/>
    <w:rsid w:val="0044788F"/>
    <w:rsid w:val="00450CAF"/>
    <w:rsid w:val="004513FF"/>
    <w:rsid w:val="00451413"/>
    <w:rsid w:val="004558B2"/>
    <w:rsid w:val="0045640D"/>
    <w:rsid w:val="00456DF4"/>
    <w:rsid w:val="0046173E"/>
    <w:rsid w:val="00461765"/>
    <w:rsid w:val="00463655"/>
    <w:rsid w:val="00465044"/>
    <w:rsid w:val="004721D7"/>
    <w:rsid w:val="0047590E"/>
    <w:rsid w:val="00475C6E"/>
    <w:rsid w:val="00482F78"/>
    <w:rsid w:val="00492C4C"/>
    <w:rsid w:val="004955D2"/>
    <w:rsid w:val="0049619B"/>
    <w:rsid w:val="00496917"/>
    <w:rsid w:val="004A13A1"/>
    <w:rsid w:val="004A480C"/>
    <w:rsid w:val="004A592C"/>
    <w:rsid w:val="004A5936"/>
    <w:rsid w:val="004A67DD"/>
    <w:rsid w:val="004A6DF5"/>
    <w:rsid w:val="004A757C"/>
    <w:rsid w:val="004B1FB8"/>
    <w:rsid w:val="004B2111"/>
    <w:rsid w:val="004B2C20"/>
    <w:rsid w:val="004B3840"/>
    <w:rsid w:val="004B4722"/>
    <w:rsid w:val="004C0F26"/>
    <w:rsid w:val="004C2E84"/>
    <w:rsid w:val="004D01B2"/>
    <w:rsid w:val="004E7304"/>
    <w:rsid w:val="004F0EF4"/>
    <w:rsid w:val="004F2A97"/>
    <w:rsid w:val="004F61BA"/>
    <w:rsid w:val="004F63AB"/>
    <w:rsid w:val="004F7269"/>
    <w:rsid w:val="004F747A"/>
    <w:rsid w:val="004F79DF"/>
    <w:rsid w:val="00500274"/>
    <w:rsid w:val="00501177"/>
    <w:rsid w:val="00501F48"/>
    <w:rsid w:val="00504196"/>
    <w:rsid w:val="00513BD6"/>
    <w:rsid w:val="005164F6"/>
    <w:rsid w:val="00516D3F"/>
    <w:rsid w:val="005250D4"/>
    <w:rsid w:val="00526237"/>
    <w:rsid w:val="0053358E"/>
    <w:rsid w:val="005350AB"/>
    <w:rsid w:val="00536386"/>
    <w:rsid w:val="00543D8A"/>
    <w:rsid w:val="00545B6E"/>
    <w:rsid w:val="00553AC3"/>
    <w:rsid w:val="00554C0B"/>
    <w:rsid w:val="00566996"/>
    <w:rsid w:val="0056755D"/>
    <w:rsid w:val="00575BE1"/>
    <w:rsid w:val="005913FA"/>
    <w:rsid w:val="005960CC"/>
    <w:rsid w:val="005A008F"/>
    <w:rsid w:val="005B0819"/>
    <w:rsid w:val="005B3207"/>
    <w:rsid w:val="005B5679"/>
    <w:rsid w:val="005C077B"/>
    <w:rsid w:val="005C3223"/>
    <w:rsid w:val="005D017C"/>
    <w:rsid w:val="005E53B6"/>
    <w:rsid w:val="005E692B"/>
    <w:rsid w:val="005F19D7"/>
    <w:rsid w:val="005F4C3C"/>
    <w:rsid w:val="005F5F7C"/>
    <w:rsid w:val="00601ADC"/>
    <w:rsid w:val="00607464"/>
    <w:rsid w:val="006136E7"/>
    <w:rsid w:val="00620504"/>
    <w:rsid w:val="006239B3"/>
    <w:rsid w:val="0063081D"/>
    <w:rsid w:val="00632A8A"/>
    <w:rsid w:val="00636731"/>
    <w:rsid w:val="00636DAD"/>
    <w:rsid w:val="00643E7A"/>
    <w:rsid w:val="0064540D"/>
    <w:rsid w:val="006478CB"/>
    <w:rsid w:val="0065198E"/>
    <w:rsid w:val="006547B5"/>
    <w:rsid w:val="00657AAE"/>
    <w:rsid w:val="006609DB"/>
    <w:rsid w:val="00662D72"/>
    <w:rsid w:val="006638FB"/>
    <w:rsid w:val="00670556"/>
    <w:rsid w:val="00675AE8"/>
    <w:rsid w:val="00675DDE"/>
    <w:rsid w:val="00676F6D"/>
    <w:rsid w:val="0068094C"/>
    <w:rsid w:val="0068573D"/>
    <w:rsid w:val="00687739"/>
    <w:rsid w:val="006919B5"/>
    <w:rsid w:val="00694336"/>
    <w:rsid w:val="006957E5"/>
    <w:rsid w:val="0069632C"/>
    <w:rsid w:val="006A104E"/>
    <w:rsid w:val="006A424A"/>
    <w:rsid w:val="006A72F3"/>
    <w:rsid w:val="006B0FEF"/>
    <w:rsid w:val="006B6619"/>
    <w:rsid w:val="006C4C2F"/>
    <w:rsid w:val="006C744C"/>
    <w:rsid w:val="006D13ED"/>
    <w:rsid w:val="006D192A"/>
    <w:rsid w:val="006D4A54"/>
    <w:rsid w:val="006E469C"/>
    <w:rsid w:val="006F030C"/>
    <w:rsid w:val="006F46B1"/>
    <w:rsid w:val="007007E7"/>
    <w:rsid w:val="0070543F"/>
    <w:rsid w:val="00706704"/>
    <w:rsid w:val="00707DA3"/>
    <w:rsid w:val="00716664"/>
    <w:rsid w:val="0073020D"/>
    <w:rsid w:val="0073201C"/>
    <w:rsid w:val="007329FF"/>
    <w:rsid w:val="00732A7C"/>
    <w:rsid w:val="007339C3"/>
    <w:rsid w:val="00735755"/>
    <w:rsid w:val="00737CF6"/>
    <w:rsid w:val="00742A5A"/>
    <w:rsid w:val="007455F4"/>
    <w:rsid w:val="00747432"/>
    <w:rsid w:val="0075166D"/>
    <w:rsid w:val="007557F7"/>
    <w:rsid w:val="00760DAC"/>
    <w:rsid w:val="0076130A"/>
    <w:rsid w:val="0076237F"/>
    <w:rsid w:val="007731E1"/>
    <w:rsid w:val="00774807"/>
    <w:rsid w:val="007872B3"/>
    <w:rsid w:val="00793033"/>
    <w:rsid w:val="00797B15"/>
    <w:rsid w:val="007A00FE"/>
    <w:rsid w:val="007A0DA1"/>
    <w:rsid w:val="007A5FF8"/>
    <w:rsid w:val="007A732C"/>
    <w:rsid w:val="007B1B60"/>
    <w:rsid w:val="007B5DBE"/>
    <w:rsid w:val="007B6203"/>
    <w:rsid w:val="007C21FC"/>
    <w:rsid w:val="007C447B"/>
    <w:rsid w:val="007C57FF"/>
    <w:rsid w:val="007C71A2"/>
    <w:rsid w:val="007D6EFB"/>
    <w:rsid w:val="007E41E3"/>
    <w:rsid w:val="007E5573"/>
    <w:rsid w:val="007F3687"/>
    <w:rsid w:val="008000A1"/>
    <w:rsid w:val="00802F66"/>
    <w:rsid w:val="0080528F"/>
    <w:rsid w:val="00811090"/>
    <w:rsid w:val="00816C80"/>
    <w:rsid w:val="00820884"/>
    <w:rsid w:val="008219ED"/>
    <w:rsid w:val="00822313"/>
    <w:rsid w:val="008370D0"/>
    <w:rsid w:val="00840A30"/>
    <w:rsid w:val="008411FE"/>
    <w:rsid w:val="008436BD"/>
    <w:rsid w:val="0084493E"/>
    <w:rsid w:val="00845448"/>
    <w:rsid w:val="00846CAA"/>
    <w:rsid w:val="00850C67"/>
    <w:rsid w:val="00853EB2"/>
    <w:rsid w:val="0085464F"/>
    <w:rsid w:val="008613B5"/>
    <w:rsid w:val="008629EC"/>
    <w:rsid w:val="00865259"/>
    <w:rsid w:val="0086632D"/>
    <w:rsid w:val="00870AB5"/>
    <w:rsid w:val="008727D4"/>
    <w:rsid w:val="00877C06"/>
    <w:rsid w:val="0088167F"/>
    <w:rsid w:val="00882270"/>
    <w:rsid w:val="00885D1B"/>
    <w:rsid w:val="00887B02"/>
    <w:rsid w:val="00893529"/>
    <w:rsid w:val="008957A4"/>
    <w:rsid w:val="008A0D8F"/>
    <w:rsid w:val="008A247D"/>
    <w:rsid w:val="008A5AF4"/>
    <w:rsid w:val="008A6D07"/>
    <w:rsid w:val="008B441A"/>
    <w:rsid w:val="008B4C7E"/>
    <w:rsid w:val="008B4F8C"/>
    <w:rsid w:val="008B5582"/>
    <w:rsid w:val="008B69E3"/>
    <w:rsid w:val="008C02C1"/>
    <w:rsid w:val="008C1416"/>
    <w:rsid w:val="008C1D46"/>
    <w:rsid w:val="008D104E"/>
    <w:rsid w:val="008D3B87"/>
    <w:rsid w:val="008E62D2"/>
    <w:rsid w:val="008E64EF"/>
    <w:rsid w:val="008F1721"/>
    <w:rsid w:val="008F2C0D"/>
    <w:rsid w:val="008F5BD2"/>
    <w:rsid w:val="008F67EE"/>
    <w:rsid w:val="008F738A"/>
    <w:rsid w:val="00906723"/>
    <w:rsid w:val="00906DE3"/>
    <w:rsid w:val="00911406"/>
    <w:rsid w:val="009126FA"/>
    <w:rsid w:val="009152A0"/>
    <w:rsid w:val="00915C19"/>
    <w:rsid w:val="00920B00"/>
    <w:rsid w:val="00921D15"/>
    <w:rsid w:val="00922BE6"/>
    <w:rsid w:val="00936581"/>
    <w:rsid w:val="0093787C"/>
    <w:rsid w:val="00941383"/>
    <w:rsid w:val="009428D9"/>
    <w:rsid w:val="0094622D"/>
    <w:rsid w:val="00951AC2"/>
    <w:rsid w:val="00954347"/>
    <w:rsid w:val="00956D57"/>
    <w:rsid w:val="00960E1A"/>
    <w:rsid w:val="00960FBD"/>
    <w:rsid w:val="00962004"/>
    <w:rsid w:val="00965DB3"/>
    <w:rsid w:val="0096663E"/>
    <w:rsid w:val="009673DD"/>
    <w:rsid w:val="009703A5"/>
    <w:rsid w:val="00972266"/>
    <w:rsid w:val="00977966"/>
    <w:rsid w:val="00982338"/>
    <w:rsid w:val="0098289C"/>
    <w:rsid w:val="00984657"/>
    <w:rsid w:val="0098705D"/>
    <w:rsid w:val="009966CE"/>
    <w:rsid w:val="009A3B12"/>
    <w:rsid w:val="009B7A37"/>
    <w:rsid w:val="009C5291"/>
    <w:rsid w:val="009C71F5"/>
    <w:rsid w:val="009D03DC"/>
    <w:rsid w:val="009D2F7A"/>
    <w:rsid w:val="009D4E0A"/>
    <w:rsid w:val="009E3525"/>
    <w:rsid w:val="009E6C49"/>
    <w:rsid w:val="009F0962"/>
    <w:rsid w:val="009F0B58"/>
    <w:rsid w:val="00A03591"/>
    <w:rsid w:val="00A14865"/>
    <w:rsid w:val="00A14E95"/>
    <w:rsid w:val="00A15595"/>
    <w:rsid w:val="00A16A13"/>
    <w:rsid w:val="00A23A63"/>
    <w:rsid w:val="00A3229B"/>
    <w:rsid w:val="00A341EC"/>
    <w:rsid w:val="00A3508E"/>
    <w:rsid w:val="00A357A7"/>
    <w:rsid w:val="00A376F8"/>
    <w:rsid w:val="00A45D0F"/>
    <w:rsid w:val="00A524A9"/>
    <w:rsid w:val="00A52A81"/>
    <w:rsid w:val="00A53912"/>
    <w:rsid w:val="00A5625B"/>
    <w:rsid w:val="00A568A1"/>
    <w:rsid w:val="00A658AE"/>
    <w:rsid w:val="00A708A8"/>
    <w:rsid w:val="00A728CA"/>
    <w:rsid w:val="00A74F34"/>
    <w:rsid w:val="00A753E6"/>
    <w:rsid w:val="00A7716C"/>
    <w:rsid w:val="00A958A8"/>
    <w:rsid w:val="00A95F80"/>
    <w:rsid w:val="00A96D1A"/>
    <w:rsid w:val="00AA1B87"/>
    <w:rsid w:val="00AA2537"/>
    <w:rsid w:val="00AA6698"/>
    <w:rsid w:val="00AB2DE9"/>
    <w:rsid w:val="00AB3EB2"/>
    <w:rsid w:val="00AB4E4C"/>
    <w:rsid w:val="00AB6F37"/>
    <w:rsid w:val="00AB721D"/>
    <w:rsid w:val="00AC092A"/>
    <w:rsid w:val="00AC4BA0"/>
    <w:rsid w:val="00AC6723"/>
    <w:rsid w:val="00AD1C68"/>
    <w:rsid w:val="00AD360A"/>
    <w:rsid w:val="00AD78F0"/>
    <w:rsid w:val="00AE16DB"/>
    <w:rsid w:val="00AE2E6A"/>
    <w:rsid w:val="00AE3ACD"/>
    <w:rsid w:val="00AE46D5"/>
    <w:rsid w:val="00AE474E"/>
    <w:rsid w:val="00AE5680"/>
    <w:rsid w:val="00AE7A42"/>
    <w:rsid w:val="00AF46F0"/>
    <w:rsid w:val="00AF4C20"/>
    <w:rsid w:val="00AF5DAC"/>
    <w:rsid w:val="00AF65D3"/>
    <w:rsid w:val="00AF6AB9"/>
    <w:rsid w:val="00B05545"/>
    <w:rsid w:val="00B100AA"/>
    <w:rsid w:val="00B1390C"/>
    <w:rsid w:val="00B14A37"/>
    <w:rsid w:val="00B308EC"/>
    <w:rsid w:val="00B323D4"/>
    <w:rsid w:val="00B3465A"/>
    <w:rsid w:val="00B41D10"/>
    <w:rsid w:val="00B47408"/>
    <w:rsid w:val="00B478E0"/>
    <w:rsid w:val="00B50961"/>
    <w:rsid w:val="00B54E2F"/>
    <w:rsid w:val="00B55163"/>
    <w:rsid w:val="00B556E6"/>
    <w:rsid w:val="00B559D0"/>
    <w:rsid w:val="00B57CB1"/>
    <w:rsid w:val="00B60C56"/>
    <w:rsid w:val="00B63918"/>
    <w:rsid w:val="00B6470E"/>
    <w:rsid w:val="00B667DA"/>
    <w:rsid w:val="00B70089"/>
    <w:rsid w:val="00B70BEF"/>
    <w:rsid w:val="00B75DE1"/>
    <w:rsid w:val="00B86A43"/>
    <w:rsid w:val="00B86A64"/>
    <w:rsid w:val="00B902A8"/>
    <w:rsid w:val="00B9151B"/>
    <w:rsid w:val="00B9264E"/>
    <w:rsid w:val="00BA006A"/>
    <w:rsid w:val="00BA2887"/>
    <w:rsid w:val="00BA2912"/>
    <w:rsid w:val="00BA41B5"/>
    <w:rsid w:val="00BA463D"/>
    <w:rsid w:val="00BA6B95"/>
    <w:rsid w:val="00BB296D"/>
    <w:rsid w:val="00BB3119"/>
    <w:rsid w:val="00BB3571"/>
    <w:rsid w:val="00BB4456"/>
    <w:rsid w:val="00BB5CB4"/>
    <w:rsid w:val="00BC43FF"/>
    <w:rsid w:val="00BD10CF"/>
    <w:rsid w:val="00BD1249"/>
    <w:rsid w:val="00BD3E22"/>
    <w:rsid w:val="00BD7088"/>
    <w:rsid w:val="00BE0301"/>
    <w:rsid w:val="00BE2621"/>
    <w:rsid w:val="00BF5B79"/>
    <w:rsid w:val="00BF611B"/>
    <w:rsid w:val="00C040F0"/>
    <w:rsid w:val="00C054AC"/>
    <w:rsid w:val="00C12C93"/>
    <w:rsid w:val="00C13FC6"/>
    <w:rsid w:val="00C14259"/>
    <w:rsid w:val="00C14557"/>
    <w:rsid w:val="00C17101"/>
    <w:rsid w:val="00C22568"/>
    <w:rsid w:val="00C24B7B"/>
    <w:rsid w:val="00C254E1"/>
    <w:rsid w:val="00C27D42"/>
    <w:rsid w:val="00C3221E"/>
    <w:rsid w:val="00C32726"/>
    <w:rsid w:val="00C32E5E"/>
    <w:rsid w:val="00C367FA"/>
    <w:rsid w:val="00C407CF"/>
    <w:rsid w:val="00C41D73"/>
    <w:rsid w:val="00C4340B"/>
    <w:rsid w:val="00C44651"/>
    <w:rsid w:val="00C44A33"/>
    <w:rsid w:val="00C455BA"/>
    <w:rsid w:val="00C468DD"/>
    <w:rsid w:val="00C53017"/>
    <w:rsid w:val="00C604F0"/>
    <w:rsid w:val="00C61638"/>
    <w:rsid w:val="00C63140"/>
    <w:rsid w:val="00C6321E"/>
    <w:rsid w:val="00C6422A"/>
    <w:rsid w:val="00C64E23"/>
    <w:rsid w:val="00C7058F"/>
    <w:rsid w:val="00C723B6"/>
    <w:rsid w:val="00C72592"/>
    <w:rsid w:val="00C730F5"/>
    <w:rsid w:val="00C740CE"/>
    <w:rsid w:val="00C76937"/>
    <w:rsid w:val="00C85EE4"/>
    <w:rsid w:val="00C950B8"/>
    <w:rsid w:val="00C96AB1"/>
    <w:rsid w:val="00C979F6"/>
    <w:rsid w:val="00CA005F"/>
    <w:rsid w:val="00CA248A"/>
    <w:rsid w:val="00CA251F"/>
    <w:rsid w:val="00CA28B7"/>
    <w:rsid w:val="00CA5270"/>
    <w:rsid w:val="00CA7421"/>
    <w:rsid w:val="00CB2986"/>
    <w:rsid w:val="00CB4BDD"/>
    <w:rsid w:val="00CC0F44"/>
    <w:rsid w:val="00CC6000"/>
    <w:rsid w:val="00CD041B"/>
    <w:rsid w:val="00CD57F0"/>
    <w:rsid w:val="00CD7F47"/>
    <w:rsid w:val="00CE0862"/>
    <w:rsid w:val="00CE0F2E"/>
    <w:rsid w:val="00CF0E12"/>
    <w:rsid w:val="00CF1A20"/>
    <w:rsid w:val="00CF2043"/>
    <w:rsid w:val="00CF67C9"/>
    <w:rsid w:val="00D026B8"/>
    <w:rsid w:val="00D03E14"/>
    <w:rsid w:val="00D05EC0"/>
    <w:rsid w:val="00D15AC7"/>
    <w:rsid w:val="00D15E24"/>
    <w:rsid w:val="00D26683"/>
    <w:rsid w:val="00D41619"/>
    <w:rsid w:val="00D4664E"/>
    <w:rsid w:val="00D531B5"/>
    <w:rsid w:val="00D55B23"/>
    <w:rsid w:val="00D61A96"/>
    <w:rsid w:val="00D626AD"/>
    <w:rsid w:val="00D63D8F"/>
    <w:rsid w:val="00D65A4D"/>
    <w:rsid w:val="00D67161"/>
    <w:rsid w:val="00D67283"/>
    <w:rsid w:val="00D7018E"/>
    <w:rsid w:val="00D7179C"/>
    <w:rsid w:val="00D819E4"/>
    <w:rsid w:val="00D83F7F"/>
    <w:rsid w:val="00D83FEE"/>
    <w:rsid w:val="00D844B0"/>
    <w:rsid w:val="00D86125"/>
    <w:rsid w:val="00D8645F"/>
    <w:rsid w:val="00D922B6"/>
    <w:rsid w:val="00D9361B"/>
    <w:rsid w:val="00D94915"/>
    <w:rsid w:val="00D97C5E"/>
    <w:rsid w:val="00DA3510"/>
    <w:rsid w:val="00DA49DB"/>
    <w:rsid w:val="00DA6343"/>
    <w:rsid w:val="00DB129F"/>
    <w:rsid w:val="00DB1C51"/>
    <w:rsid w:val="00DB22B0"/>
    <w:rsid w:val="00DB2677"/>
    <w:rsid w:val="00DC1429"/>
    <w:rsid w:val="00DC1D64"/>
    <w:rsid w:val="00DC40F3"/>
    <w:rsid w:val="00DC50CA"/>
    <w:rsid w:val="00DD004B"/>
    <w:rsid w:val="00DD00F5"/>
    <w:rsid w:val="00DD03A0"/>
    <w:rsid w:val="00DD415F"/>
    <w:rsid w:val="00DD4FC8"/>
    <w:rsid w:val="00DE4BF4"/>
    <w:rsid w:val="00DE5BEF"/>
    <w:rsid w:val="00DF06EA"/>
    <w:rsid w:val="00DF63C7"/>
    <w:rsid w:val="00E00830"/>
    <w:rsid w:val="00E14197"/>
    <w:rsid w:val="00E14236"/>
    <w:rsid w:val="00E15581"/>
    <w:rsid w:val="00E15D9C"/>
    <w:rsid w:val="00E16663"/>
    <w:rsid w:val="00E22F41"/>
    <w:rsid w:val="00E249D3"/>
    <w:rsid w:val="00E25081"/>
    <w:rsid w:val="00E25500"/>
    <w:rsid w:val="00E27C54"/>
    <w:rsid w:val="00E42715"/>
    <w:rsid w:val="00E42B74"/>
    <w:rsid w:val="00E438F2"/>
    <w:rsid w:val="00E47BD7"/>
    <w:rsid w:val="00E545CC"/>
    <w:rsid w:val="00E565A6"/>
    <w:rsid w:val="00E6062C"/>
    <w:rsid w:val="00E61B34"/>
    <w:rsid w:val="00E628D0"/>
    <w:rsid w:val="00E62F10"/>
    <w:rsid w:val="00E6799D"/>
    <w:rsid w:val="00E72B63"/>
    <w:rsid w:val="00E84053"/>
    <w:rsid w:val="00E8484D"/>
    <w:rsid w:val="00E84B81"/>
    <w:rsid w:val="00E90532"/>
    <w:rsid w:val="00E9086B"/>
    <w:rsid w:val="00E92737"/>
    <w:rsid w:val="00E95249"/>
    <w:rsid w:val="00E97CF3"/>
    <w:rsid w:val="00EA44C6"/>
    <w:rsid w:val="00EA5796"/>
    <w:rsid w:val="00EA6ED8"/>
    <w:rsid w:val="00EA7111"/>
    <w:rsid w:val="00EA761D"/>
    <w:rsid w:val="00EB2663"/>
    <w:rsid w:val="00EB5CA5"/>
    <w:rsid w:val="00EB68DF"/>
    <w:rsid w:val="00EB701B"/>
    <w:rsid w:val="00ED78AF"/>
    <w:rsid w:val="00EF319C"/>
    <w:rsid w:val="00EF5A08"/>
    <w:rsid w:val="00F015C2"/>
    <w:rsid w:val="00F01F58"/>
    <w:rsid w:val="00F05ABA"/>
    <w:rsid w:val="00F07B48"/>
    <w:rsid w:val="00F111B8"/>
    <w:rsid w:val="00F272E4"/>
    <w:rsid w:val="00F323D5"/>
    <w:rsid w:val="00F3400B"/>
    <w:rsid w:val="00F34105"/>
    <w:rsid w:val="00F41CF1"/>
    <w:rsid w:val="00F43FDC"/>
    <w:rsid w:val="00F44070"/>
    <w:rsid w:val="00F45B24"/>
    <w:rsid w:val="00F50269"/>
    <w:rsid w:val="00F50571"/>
    <w:rsid w:val="00F51D44"/>
    <w:rsid w:val="00F53CB6"/>
    <w:rsid w:val="00F55FB0"/>
    <w:rsid w:val="00F60DFA"/>
    <w:rsid w:val="00F623A6"/>
    <w:rsid w:val="00F65DD7"/>
    <w:rsid w:val="00F65EF3"/>
    <w:rsid w:val="00F72181"/>
    <w:rsid w:val="00F74329"/>
    <w:rsid w:val="00F76949"/>
    <w:rsid w:val="00F82B1D"/>
    <w:rsid w:val="00F87053"/>
    <w:rsid w:val="00F90D8C"/>
    <w:rsid w:val="00F92A34"/>
    <w:rsid w:val="00F977AE"/>
    <w:rsid w:val="00F97D77"/>
    <w:rsid w:val="00FA5157"/>
    <w:rsid w:val="00FB0F38"/>
    <w:rsid w:val="00FB20EA"/>
    <w:rsid w:val="00FB2144"/>
    <w:rsid w:val="00FC033D"/>
    <w:rsid w:val="00FC310D"/>
    <w:rsid w:val="00FC4334"/>
    <w:rsid w:val="00FC43ED"/>
    <w:rsid w:val="00FC44F9"/>
    <w:rsid w:val="00FC75FE"/>
    <w:rsid w:val="00FE1CE0"/>
    <w:rsid w:val="00FE3CC3"/>
    <w:rsid w:val="00FE45FC"/>
    <w:rsid w:val="00FE5C85"/>
    <w:rsid w:val="00FF0493"/>
    <w:rsid w:val="00FF2874"/>
    <w:rsid w:val="00FF51A3"/>
    <w:rsid w:val="2DB033A0"/>
    <w:rsid w:val="3740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320CE1-F5E0-49D9-8054-89E2C5DC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DFA"/>
  </w:style>
  <w:style w:type="paragraph" w:styleId="Heading1">
    <w:name w:val="heading 1"/>
    <w:basedOn w:val="Normal"/>
    <w:next w:val="Normal"/>
    <w:link w:val="Heading1Char"/>
    <w:qFormat/>
    <w:rsid w:val="005250D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50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250D4"/>
    <w:pPr>
      <w:keepNext/>
      <w:tabs>
        <w:tab w:val="center" w:pos="2235"/>
      </w:tabs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0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250D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50D4"/>
    <w:rPr>
      <w:rFonts w:ascii="Arial" w:eastAsia="Times New Roman" w:hAnsi="Arial" w:cs="Times New Roman"/>
      <w:b/>
      <w:sz w:val="24"/>
      <w:szCs w:val="24"/>
      <w:u w:val="single"/>
      <w:lang w:eastAsia="en-GB"/>
    </w:rPr>
  </w:style>
  <w:style w:type="paragraph" w:styleId="NoSpacing">
    <w:name w:val="No Spacing"/>
    <w:uiPriority w:val="1"/>
    <w:qFormat/>
    <w:rsid w:val="008F2C0D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32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726"/>
  </w:style>
  <w:style w:type="paragraph" w:styleId="Footer">
    <w:name w:val="footer"/>
    <w:basedOn w:val="Normal"/>
    <w:link w:val="FooterChar"/>
    <w:uiPriority w:val="99"/>
    <w:unhideWhenUsed/>
    <w:rsid w:val="00C32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726"/>
  </w:style>
  <w:style w:type="table" w:styleId="TableGrid">
    <w:name w:val="Table Grid"/>
    <w:basedOn w:val="TableNormal"/>
    <w:rsid w:val="00C32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C327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0E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55F4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8573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8573D"/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912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912"/>
    <w:rPr>
      <w:rFonts w:ascii="Tahoma" w:eastAsia="Times New Roman" w:hAnsi="Tahoma" w:cs="Tahoma"/>
      <w:sz w:val="16"/>
      <w:szCs w:val="16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F01F58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01F58"/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34D05"/>
    <w:rPr>
      <w:b/>
      <w:bCs/>
    </w:rPr>
  </w:style>
  <w:style w:type="paragraph" w:styleId="NormalWeb">
    <w:name w:val="Normal (Web)"/>
    <w:basedOn w:val="Normal"/>
    <w:uiPriority w:val="99"/>
    <w:rsid w:val="0052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525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50D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5250D4"/>
    <w:rPr>
      <w:vertAlign w:val="superscript"/>
    </w:rPr>
  </w:style>
  <w:style w:type="paragraph" w:customStyle="1" w:styleId="Style3">
    <w:name w:val="Style3"/>
    <w:basedOn w:val="Normal"/>
    <w:rsid w:val="005250D4"/>
    <w:pPr>
      <w:tabs>
        <w:tab w:val="num" w:pos="567"/>
      </w:tabs>
      <w:spacing w:before="120" w:after="12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table" w:styleId="TableGrid8">
    <w:name w:val="Table Grid 8"/>
    <w:basedOn w:val="TableNormal"/>
    <w:rsid w:val="005250D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character" w:customStyle="1" w:styleId="searchword">
    <w:name w:val="searchword"/>
    <w:basedOn w:val="DefaultParagraphFont"/>
    <w:rsid w:val="005250D4"/>
  </w:style>
  <w:style w:type="character" w:customStyle="1" w:styleId="legdslegrhslegp2text">
    <w:name w:val="legds legrhs legp2text"/>
    <w:basedOn w:val="DefaultParagraphFont"/>
    <w:rsid w:val="005250D4"/>
  </w:style>
  <w:style w:type="character" w:styleId="PageNumber">
    <w:name w:val="page number"/>
    <w:basedOn w:val="DefaultParagraphFont"/>
    <w:rsid w:val="005250D4"/>
  </w:style>
  <w:style w:type="character" w:customStyle="1" w:styleId="CommentTextChar">
    <w:name w:val="Comment Text Char"/>
    <w:basedOn w:val="DefaultParagraphFont"/>
    <w:link w:val="CommentText"/>
    <w:semiHidden/>
    <w:rsid w:val="005250D4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525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250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250D4"/>
    <w:rPr>
      <w:b/>
      <w:bCs/>
    </w:rPr>
  </w:style>
  <w:style w:type="table" w:customStyle="1" w:styleId="LightList-Accent11">
    <w:name w:val="Light List - Accent 11"/>
    <w:basedOn w:val="TableNormal"/>
    <w:uiPriority w:val="61"/>
    <w:rsid w:val="005250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5250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50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5250D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640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4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785c64b8261241f7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68c739e82aec484e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5390C24AE34082B0943CB93C1B2A" ma:contentTypeVersion="6" ma:contentTypeDescription="Create a new document." ma:contentTypeScope="" ma:versionID="6236214e6bfd6cef75b8dd3c5955eaa9">
  <xsd:schema xmlns:xsd="http://www.w3.org/2001/XMLSchema" xmlns:xs="http://www.w3.org/2001/XMLSchema" xmlns:p="http://schemas.microsoft.com/office/2006/metadata/properties" xmlns:ns2="bb822c07-e5df-4c5c-a247-b733f4b6e647" xmlns:ns3="4e4bc821-5d6d-493e-afba-47abe5f863e5" targetNamespace="http://schemas.microsoft.com/office/2006/metadata/properties" ma:root="true" ma:fieldsID="bb778b07a8fa7ff8462ecff30f9715dc" ns2:_="" ns3:_="">
    <xsd:import namespace="bb822c07-e5df-4c5c-a247-b733f4b6e647"/>
    <xsd:import namespace="4e4bc821-5d6d-493e-afba-47abe5f86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22c07-e5df-4c5c-a247-b733f4b6e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bc821-5d6d-493e-afba-47abe5f86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070C-CB21-4C9A-9EAE-8B0F21B83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8BAEA-A5C0-44C6-9589-F3497EB56741}"/>
</file>

<file path=customXml/itemProps3.xml><?xml version="1.0" encoding="utf-8"?>
<ds:datastoreItem xmlns:ds="http://schemas.openxmlformats.org/officeDocument/2006/customXml" ds:itemID="{948BA9DC-936E-4B59-9A32-D213E2162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092117-9ACF-4E32-94C7-C9EA5719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ad6273</dc:creator>
  <cp:lastModifiedBy>MCHUGH, Denise (NHS HEALTH SCOTLAND)</cp:lastModifiedBy>
  <cp:revision>2</cp:revision>
  <cp:lastPrinted>2013-08-12T09:35:00Z</cp:lastPrinted>
  <dcterms:created xsi:type="dcterms:W3CDTF">2022-02-18T10:03:00Z</dcterms:created>
  <dcterms:modified xsi:type="dcterms:W3CDTF">2022-02-18T10:03:00Z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0x0101000D635390C24AE34082B0943CB93C1B2A</vt:lpwstr>
  </property>
  <property fmtid="{D5CDD505-2E9C-101B-9397-08002B2CF9AE}" pid="3" name="IsMyDocuments">
    <vt:bool>true</vt:bool>
  </property>
</Properties>
</file>